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1CC4" w:rsidRDefault="00F51CC4">
      <w:bookmarkStart w:id="0" w:name="_GoBack"/>
      <w:bookmarkEnd w:id="0"/>
    </w:p>
    <w:p w:rsidR="00F51CC4" w:rsidRDefault="002A59ED">
      <w:pPr>
        <w:jc w:val="center"/>
      </w:pPr>
      <w:r>
        <w:object w:dxaOrig="9535" w:dyaOrig="2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7.75pt;height:115.5pt;visibility:visible" o:ole="">
            <v:imagedata r:id="rId8" o:title=""/>
          </v:shape>
          <o:OLEObject Type="Embed" ProgID="StaticMetafile" ShapeID="Picture 1" DrawAspect="Content" ObjectID="_1594533078" r:id="rId9"/>
        </w:object>
      </w:r>
    </w:p>
    <w:p w:rsidR="00F51CC4" w:rsidRDefault="002A59ED" w:rsidP="003C545C">
      <w:pPr>
        <w:ind w:firstLine="708"/>
        <w:jc w:val="center"/>
      </w:pPr>
      <w:r>
        <w:rPr>
          <w:rFonts w:ascii="Tahoma" w:eastAsia="Tahoma" w:hAnsi="Tahoma" w:cs="Tahoma"/>
          <w:b/>
          <w:sz w:val="40"/>
        </w:rPr>
        <w:t>Sprawozdanie z działalności</w:t>
      </w:r>
    </w:p>
    <w:p w:rsidR="00F51CC4" w:rsidRDefault="002A59ED" w:rsidP="003C545C">
      <w:pPr>
        <w:ind w:left="708"/>
        <w:jc w:val="center"/>
      </w:pPr>
      <w:r>
        <w:rPr>
          <w:rFonts w:ascii="Tahoma" w:eastAsia="Tahoma" w:hAnsi="Tahoma" w:cs="Tahoma"/>
          <w:b/>
          <w:sz w:val="40"/>
        </w:rPr>
        <w:t>Zakładu Aktywności Zawodowej</w:t>
      </w:r>
    </w:p>
    <w:p w:rsidR="00F51CC4" w:rsidRDefault="002A59ED" w:rsidP="003C545C">
      <w:pPr>
        <w:jc w:val="center"/>
      </w:pPr>
      <w:r>
        <w:rPr>
          <w:rFonts w:ascii="Tahoma" w:eastAsia="Tahoma" w:hAnsi="Tahoma" w:cs="Tahoma"/>
          <w:b/>
          <w:sz w:val="40"/>
        </w:rPr>
        <w:t>Zakładu Usług Pralniczych</w:t>
      </w:r>
    </w:p>
    <w:p w:rsidR="00F51CC4" w:rsidRDefault="002A59ED" w:rsidP="003C545C">
      <w:pPr>
        <w:jc w:val="center"/>
      </w:pPr>
      <w:r>
        <w:rPr>
          <w:rFonts w:ascii="Tahoma" w:eastAsia="Tahoma" w:hAnsi="Tahoma" w:cs="Tahoma"/>
          <w:b/>
          <w:sz w:val="40"/>
        </w:rPr>
        <w:t>w Wodzisławiu Śląskim</w:t>
      </w:r>
    </w:p>
    <w:p w:rsidR="00F51CC4" w:rsidRDefault="0062062A" w:rsidP="003C545C">
      <w:pPr>
        <w:jc w:val="center"/>
        <w:rPr>
          <w:rFonts w:ascii="Tahoma" w:eastAsia="Tahoma" w:hAnsi="Tahoma" w:cs="Tahoma"/>
          <w:b/>
          <w:sz w:val="40"/>
        </w:rPr>
      </w:pPr>
      <w:r>
        <w:rPr>
          <w:rFonts w:ascii="Tahoma" w:eastAsia="Tahoma" w:hAnsi="Tahoma" w:cs="Tahoma"/>
          <w:b/>
          <w:sz w:val="40"/>
        </w:rPr>
        <w:t>za 201</w:t>
      </w:r>
      <w:r w:rsidR="007F4DBF">
        <w:rPr>
          <w:rFonts w:ascii="Tahoma" w:eastAsia="Tahoma" w:hAnsi="Tahoma" w:cs="Tahoma"/>
          <w:b/>
          <w:sz w:val="40"/>
        </w:rPr>
        <w:t>7</w:t>
      </w:r>
      <w:r w:rsidR="002A59ED">
        <w:rPr>
          <w:rFonts w:ascii="Tahoma" w:eastAsia="Tahoma" w:hAnsi="Tahoma" w:cs="Tahoma"/>
          <w:b/>
          <w:sz w:val="40"/>
        </w:rPr>
        <w:t xml:space="preserve"> r.</w:t>
      </w:r>
    </w:p>
    <w:p w:rsidR="00AD7B52" w:rsidRDefault="00AD7B52">
      <w:pPr>
        <w:jc w:val="center"/>
      </w:pPr>
    </w:p>
    <w:p w:rsidR="00F51CC4" w:rsidRDefault="002A59ED" w:rsidP="0073414B">
      <w:pPr>
        <w:jc w:val="center"/>
      </w:pPr>
      <w:r>
        <w:object w:dxaOrig="8737" w:dyaOrig="6558">
          <v:shape id="Picture 2" o:spid="_x0000_i1026" type="#_x0000_t75" style="width:438pt;height:329.25pt;visibility:visible" o:ole="">
            <v:imagedata r:id="rId10" o:title=""/>
          </v:shape>
          <o:OLEObject Type="Embed" ProgID="StaticMetafile" ShapeID="Picture 2" DrawAspect="Content" ObjectID="_1594533079" r:id="rId11"/>
        </w:object>
      </w:r>
    </w:p>
    <w:p w:rsidR="00F51CC4" w:rsidRDefault="002A59ED">
      <w:pPr>
        <w:jc w:val="center"/>
        <w:rPr>
          <w:sz w:val="24"/>
        </w:rPr>
      </w:pPr>
      <w:r>
        <w:rPr>
          <w:sz w:val="24"/>
        </w:rPr>
        <w:t xml:space="preserve"> </w:t>
      </w:r>
    </w:p>
    <w:p w:rsidR="001403E0" w:rsidRDefault="001403E0">
      <w:pPr>
        <w:jc w:val="center"/>
      </w:pPr>
    </w:p>
    <w:p w:rsidR="00F51CC4" w:rsidRDefault="0062062A">
      <w:pPr>
        <w:jc w:val="center"/>
      </w:pPr>
      <w:r>
        <w:rPr>
          <w:sz w:val="28"/>
        </w:rPr>
        <w:t xml:space="preserve">WODZISŁAW ŚLĄSKI, </w:t>
      </w:r>
      <w:r w:rsidR="00E93D95">
        <w:rPr>
          <w:sz w:val="28"/>
        </w:rPr>
        <w:t>MAJ</w:t>
      </w:r>
      <w:r>
        <w:rPr>
          <w:sz w:val="28"/>
        </w:rPr>
        <w:t xml:space="preserve"> 201</w:t>
      </w:r>
      <w:r w:rsidR="007F4DBF">
        <w:rPr>
          <w:sz w:val="28"/>
        </w:rPr>
        <w:t>8</w:t>
      </w:r>
      <w:r w:rsidR="002A59ED">
        <w:rPr>
          <w:sz w:val="28"/>
        </w:rPr>
        <w:t xml:space="preserve"> r.</w:t>
      </w:r>
    </w:p>
    <w:p w:rsidR="001403E0" w:rsidRDefault="001403E0">
      <w:pPr>
        <w:tabs>
          <w:tab w:val="right" w:leader="dot" w:pos="9406"/>
        </w:tabs>
        <w:spacing w:before="240" w:after="120"/>
      </w:pPr>
    </w:p>
    <w:p w:rsidR="001403E0" w:rsidRDefault="001403E0">
      <w:pPr>
        <w:tabs>
          <w:tab w:val="right" w:leader="dot" w:pos="9406"/>
        </w:tabs>
        <w:spacing w:before="240" w:after="120"/>
      </w:pPr>
    </w:p>
    <w:p w:rsidR="001403E0" w:rsidRDefault="001403E0">
      <w:pPr>
        <w:tabs>
          <w:tab w:val="right" w:leader="dot" w:pos="9406"/>
        </w:tabs>
        <w:spacing w:before="240" w:after="120"/>
      </w:pPr>
    </w:p>
    <w:sdt>
      <w:sdtPr>
        <w:rPr>
          <w:rFonts w:ascii="Calibri" w:eastAsia="Times New Roman" w:hAnsi="Calibri" w:cs="Times New Roman"/>
          <w:b w:val="0"/>
          <w:bCs w:val="0"/>
          <w:color w:val="auto"/>
          <w:kern w:val="3"/>
          <w:sz w:val="22"/>
          <w:szCs w:val="22"/>
          <w:lang w:eastAsia="pl-PL"/>
        </w:rPr>
        <w:id w:val="17723664"/>
        <w:docPartObj>
          <w:docPartGallery w:val="Table of Contents"/>
          <w:docPartUnique/>
        </w:docPartObj>
      </w:sdtPr>
      <w:sdtEndPr>
        <w:rPr>
          <w:rFonts w:ascii="Times New Roman" w:hAnsi="Times New Roman"/>
        </w:rPr>
      </w:sdtEndPr>
      <w:sdtContent>
        <w:p w:rsidR="004E3462" w:rsidRPr="001F12D2" w:rsidRDefault="004E3462">
          <w:pPr>
            <w:pStyle w:val="Nagwekspisutreci"/>
            <w:rPr>
              <w:sz w:val="26"/>
              <w:szCs w:val="26"/>
            </w:rPr>
          </w:pPr>
          <w:r w:rsidRPr="001F12D2">
            <w:rPr>
              <w:rFonts w:ascii="Times New Roman" w:hAnsi="Times New Roman" w:cs="Times New Roman"/>
              <w:color w:val="auto"/>
              <w:sz w:val="26"/>
              <w:szCs w:val="26"/>
            </w:rPr>
            <w:t>Spis treści</w:t>
          </w:r>
        </w:p>
        <w:p w:rsidR="00FD62BB" w:rsidRPr="001F12D2" w:rsidRDefault="00FD62BB" w:rsidP="00FD62BB">
          <w:pPr>
            <w:rPr>
              <w:sz w:val="26"/>
              <w:szCs w:val="26"/>
              <w:lang w:eastAsia="en-US"/>
            </w:rPr>
          </w:pPr>
        </w:p>
        <w:p w:rsidR="00892A3A" w:rsidRPr="00892A3A" w:rsidRDefault="00F1037A">
          <w:pPr>
            <w:pStyle w:val="Spistreci1"/>
            <w:rPr>
              <w:rFonts w:asciiTheme="minorHAnsi" w:eastAsiaTheme="minorEastAsia" w:hAnsiTheme="minorHAnsi" w:cstheme="minorBidi"/>
              <w:noProof/>
              <w:kern w:val="0"/>
              <w:sz w:val="26"/>
              <w:szCs w:val="26"/>
            </w:rPr>
          </w:pPr>
          <w:r w:rsidRPr="00892A3A">
            <w:rPr>
              <w:sz w:val="26"/>
              <w:szCs w:val="26"/>
            </w:rPr>
            <w:fldChar w:fldCharType="begin"/>
          </w:r>
          <w:r w:rsidR="004E3462" w:rsidRPr="00892A3A">
            <w:rPr>
              <w:sz w:val="26"/>
              <w:szCs w:val="26"/>
            </w:rPr>
            <w:instrText xml:space="preserve"> TOC \o "1-3" \h \z \u </w:instrText>
          </w:r>
          <w:r w:rsidRPr="00892A3A">
            <w:rPr>
              <w:sz w:val="26"/>
              <w:szCs w:val="26"/>
            </w:rPr>
            <w:fldChar w:fldCharType="separate"/>
          </w:r>
          <w:hyperlink w:anchor="_Toc484082949" w:history="1">
            <w:r w:rsidR="00892A3A" w:rsidRPr="00892A3A">
              <w:rPr>
                <w:rStyle w:val="Hipercze"/>
                <w:rFonts w:eastAsiaTheme="majorEastAsia"/>
                <w:noProof/>
                <w:sz w:val="26"/>
                <w:szCs w:val="26"/>
              </w:rPr>
              <w:t>Wstęp</w:t>
            </w:r>
            <w:r w:rsidR="00892A3A" w:rsidRPr="00892A3A">
              <w:rPr>
                <w:noProof/>
                <w:webHidden/>
                <w:sz w:val="26"/>
                <w:szCs w:val="26"/>
              </w:rPr>
              <w:tab/>
            </w:r>
            <w:r w:rsidRPr="00892A3A">
              <w:rPr>
                <w:noProof/>
                <w:webHidden/>
                <w:sz w:val="26"/>
                <w:szCs w:val="26"/>
              </w:rPr>
              <w:fldChar w:fldCharType="begin"/>
            </w:r>
            <w:r w:rsidR="00892A3A" w:rsidRPr="00892A3A">
              <w:rPr>
                <w:noProof/>
                <w:webHidden/>
                <w:sz w:val="26"/>
                <w:szCs w:val="26"/>
              </w:rPr>
              <w:instrText xml:space="preserve"> PAGEREF _Toc484082949 \h </w:instrText>
            </w:r>
            <w:r w:rsidRPr="00892A3A">
              <w:rPr>
                <w:noProof/>
                <w:webHidden/>
                <w:sz w:val="26"/>
                <w:szCs w:val="26"/>
              </w:rPr>
            </w:r>
            <w:r w:rsidRPr="00892A3A">
              <w:rPr>
                <w:noProof/>
                <w:webHidden/>
                <w:sz w:val="26"/>
                <w:szCs w:val="26"/>
              </w:rPr>
              <w:fldChar w:fldCharType="separate"/>
            </w:r>
            <w:r w:rsidR="004D4BB5">
              <w:rPr>
                <w:noProof/>
                <w:webHidden/>
                <w:sz w:val="26"/>
                <w:szCs w:val="26"/>
              </w:rPr>
              <w:t>3</w:t>
            </w:r>
            <w:r w:rsidRPr="00892A3A">
              <w:rPr>
                <w:noProof/>
                <w:webHidden/>
                <w:sz w:val="26"/>
                <w:szCs w:val="26"/>
              </w:rPr>
              <w:fldChar w:fldCharType="end"/>
            </w:r>
          </w:hyperlink>
        </w:p>
        <w:p w:rsidR="00892A3A" w:rsidRPr="00892A3A" w:rsidRDefault="000C6851">
          <w:pPr>
            <w:pStyle w:val="Spistreci1"/>
            <w:rPr>
              <w:rFonts w:asciiTheme="minorHAnsi" w:eastAsiaTheme="minorEastAsia" w:hAnsiTheme="minorHAnsi" w:cstheme="minorBidi"/>
              <w:noProof/>
              <w:kern w:val="0"/>
              <w:sz w:val="26"/>
              <w:szCs w:val="26"/>
            </w:rPr>
          </w:pPr>
          <w:hyperlink w:anchor="_Toc484082950" w:history="1">
            <w:r w:rsidR="00892A3A" w:rsidRPr="00892A3A">
              <w:rPr>
                <w:rStyle w:val="Hipercze"/>
                <w:rFonts w:eastAsiaTheme="majorEastAsia"/>
                <w:noProof/>
                <w:sz w:val="26"/>
                <w:szCs w:val="26"/>
              </w:rPr>
              <w:t>I. Podstawy prawne funkcjonowania Zakładu</w:t>
            </w:r>
            <w:r w:rsidR="00892A3A" w:rsidRPr="00892A3A">
              <w:rPr>
                <w:noProof/>
                <w:webHidden/>
                <w:sz w:val="26"/>
                <w:szCs w:val="26"/>
              </w:rPr>
              <w:tab/>
            </w:r>
            <w:r w:rsidR="00F1037A" w:rsidRPr="00892A3A">
              <w:rPr>
                <w:noProof/>
                <w:webHidden/>
                <w:sz w:val="26"/>
                <w:szCs w:val="26"/>
              </w:rPr>
              <w:fldChar w:fldCharType="begin"/>
            </w:r>
            <w:r w:rsidR="00892A3A" w:rsidRPr="00892A3A">
              <w:rPr>
                <w:noProof/>
                <w:webHidden/>
                <w:sz w:val="26"/>
                <w:szCs w:val="26"/>
              </w:rPr>
              <w:instrText xml:space="preserve"> PAGEREF _Toc484082950 \h </w:instrText>
            </w:r>
            <w:r w:rsidR="00F1037A" w:rsidRPr="00892A3A">
              <w:rPr>
                <w:noProof/>
                <w:webHidden/>
                <w:sz w:val="26"/>
                <w:szCs w:val="26"/>
              </w:rPr>
            </w:r>
            <w:r w:rsidR="00F1037A" w:rsidRPr="00892A3A">
              <w:rPr>
                <w:noProof/>
                <w:webHidden/>
                <w:sz w:val="26"/>
                <w:szCs w:val="26"/>
              </w:rPr>
              <w:fldChar w:fldCharType="separate"/>
            </w:r>
            <w:r w:rsidR="004D4BB5">
              <w:rPr>
                <w:noProof/>
                <w:webHidden/>
                <w:sz w:val="26"/>
                <w:szCs w:val="26"/>
              </w:rPr>
              <w:t>3</w:t>
            </w:r>
            <w:r w:rsidR="00F1037A" w:rsidRPr="00892A3A">
              <w:rPr>
                <w:noProof/>
                <w:webHidden/>
                <w:sz w:val="26"/>
                <w:szCs w:val="26"/>
              </w:rPr>
              <w:fldChar w:fldCharType="end"/>
            </w:r>
          </w:hyperlink>
        </w:p>
        <w:p w:rsidR="00892A3A" w:rsidRPr="00892A3A" w:rsidRDefault="000C6851">
          <w:pPr>
            <w:pStyle w:val="Spistreci1"/>
            <w:rPr>
              <w:rFonts w:asciiTheme="minorHAnsi" w:eastAsiaTheme="minorEastAsia" w:hAnsiTheme="minorHAnsi" w:cstheme="minorBidi"/>
              <w:noProof/>
              <w:kern w:val="0"/>
              <w:sz w:val="26"/>
              <w:szCs w:val="26"/>
            </w:rPr>
          </w:pPr>
          <w:hyperlink w:anchor="_Toc484082951" w:history="1">
            <w:r w:rsidR="00892A3A" w:rsidRPr="00892A3A">
              <w:rPr>
                <w:rStyle w:val="Hipercze"/>
                <w:rFonts w:eastAsiaTheme="majorEastAsia"/>
                <w:noProof/>
                <w:sz w:val="26"/>
                <w:szCs w:val="26"/>
              </w:rPr>
              <w:t>II. Historia Zakładu</w:t>
            </w:r>
            <w:r w:rsidR="00892A3A" w:rsidRPr="00892A3A">
              <w:rPr>
                <w:noProof/>
                <w:webHidden/>
                <w:sz w:val="26"/>
                <w:szCs w:val="26"/>
              </w:rPr>
              <w:tab/>
            </w:r>
            <w:r w:rsidR="00F1037A" w:rsidRPr="00892A3A">
              <w:rPr>
                <w:noProof/>
                <w:webHidden/>
                <w:sz w:val="26"/>
                <w:szCs w:val="26"/>
              </w:rPr>
              <w:fldChar w:fldCharType="begin"/>
            </w:r>
            <w:r w:rsidR="00892A3A" w:rsidRPr="00892A3A">
              <w:rPr>
                <w:noProof/>
                <w:webHidden/>
                <w:sz w:val="26"/>
                <w:szCs w:val="26"/>
              </w:rPr>
              <w:instrText xml:space="preserve"> PAGEREF _Toc484082951 \h </w:instrText>
            </w:r>
            <w:r w:rsidR="00F1037A" w:rsidRPr="00892A3A">
              <w:rPr>
                <w:noProof/>
                <w:webHidden/>
                <w:sz w:val="26"/>
                <w:szCs w:val="26"/>
              </w:rPr>
            </w:r>
            <w:r w:rsidR="00F1037A" w:rsidRPr="00892A3A">
              <w:rPr>
                <w:noProof/>
                <w:webHidden/>
                <w:sz w:val="26"/>
                <w:szCs w:val="26"/>
              </w:rPr>
              <w:fldChar w:fldCharType="separate"/>
            </w:r>
            <w:r w:rsidR="004D4BB5">
              <w:rPr>
                <w:noProof/>
                <w:webHidden/>
                <w:sz w:val="26"/>
                <w:szCs w:val="26"/>
              </w:rPr>
              <w:t>4</w:t>
            </w:r>
            <w:r w:rsidR="00F1037A" w:rsidRPr="00892A3A">
              <w:rPr>
                <w:noProof/>
                <w:webHidden/>
                <w:sz w:val="26"/>
                <w:szCs w:val="26"/>
              </w:rPr>
              <w:fldChar w:fldCharType="end"/>
            </w:r>
          </w:hyperlink>
        </w:p>
        <w:p w:rsidR="00892A3A" w:rsidRPr="00892A3A" w:rsidRDefault="000C6851">
          <w:pPr>
            <w:pStyle w:val="Spistreci1"/>
            <w:rPr>
              <w:rFonts w:asciiTheme="minorHAnsi" w:eastAsiaTheme="minorEastAsia" w:hAnsiTheme="minorHAnsi" w:cstheme="minorBidi"/>
              <w:noProof/>
              <w:kern w:val="0"/>
              <w:sz w:val="26"/>
              <w:szCs w:val="26"/>
            </w:rPr>
          </w:pPr>
          <w:hyperlink w:anchor="_Toc484082952" w:history="1">
            <w:r w:rsidR="00892A3A" w:rsidRPr="00892A3A">
              <w:rPr>
                <w:rStyle w:val="Hipercze"/>
                <w:rFonts w:eastAsiaTheme="majorEastAsia"/>
                <w:noProof/>
                <w:sz w:val="26"/>
                <w:szCs w:val="26"/>
              </w:rPr>
              <w:t>III. Przedmiot działalności</w:t>
            </w:r>
            <w:r w:rsidR="00892A3A" w:rsidRPr="00892A3A">
              <w:rPr>
                <w:noProof/>
                <w:webHidden/>
                <w:sz w:val="26"/>
                <w:szCs w:val="26"/>
              </w:rPr>
              <w:tab/>
            </w:r>
            <w:r w:rsidR="00674155">
              <w:rPr>
                <w:noProof/>
                <w:webHidden/>
                <w:sz w:val="26"/>
                <w:szCs w:val="26"/>
              </w:rPr>
              <w:t>6</w:t>
            </w:r>
          </w:hyperlink>
        </w:p>
        <w:p w:rsidR="00892A3A" w:rsidRPr="00892A3A" w:rsidRDefault="000C6851">
          <w:pPr>
            <w:pStyle w:val="Spistreci1"/>
            <w:rPr>
              <w:rFonts w:asciiTheme="minorHAnsi" w:eastAsiaTheme="minorEastAsia" w:hAnsiTheme="minorHAnsi" w:cstheme="minorBidi"/>
              <w:noProof/>
              <w:kern w:val="0"/>
              <w:sz w:val="26"/>
              <w:szCs w:val="26"/>
            </w:rPr>
          </w:pPr>
          <w:hyperlink w:anchor="_Toc484082953" w:history="1">
            <w:r w:rsidR="00892A3A" w:rsidRPr="00892A3A">
              <w:rPr>
                <w:rStyle w:val="Hipercze"/>
                <w:rFonts w:eastAsiaTheme="majorEastAsia"/>
                <w:noProof/>
                <w:sz w:val="26"/>
                <w:szCs w:val="26"/>
              </w:rPr>
              <w:t>IV. Zatrudnienie</w:t>
            </w:r>
            <w:r w:rsidR="00892A3A" w:rsidRPr="00892A3A">
              <w:rPr>
                <w:noProof/>
                <w:webHidden/>
                <w:sz w:val="26"/>
                <w:szCs w:val="26"/>
              </w:rPr>
              <w:tab/>
            </w:r>
            <w:r w:rsidR="00F1037A" w:rsidRPr="00892A3A">
              <w:rPr>
                <w:noProof/>
                <w:webHidden/>
                <w:sz w:val="26"/>
                <w:szCs w:val="26"/>
              </w:rPr>
              <w:fldChar w:fldCharType="begin"/>
            </w:r>
            <w:r w:rsidR="00892A3A" w:rsidRPr="00892A3A">
              <w:rPr>
                <w:noProof/>
                <w:webHidden/>
                <w:sz w:val="26"/>
                <w:szCs w:val="26"/>
              </w:rPr>
              <w:instrText xml:space="preserve"> PAGEREF _Toc484082953 \h </w:instrText>
            </w:r>
            <w:r w:rsidR="00F1037A" w:rsidRPr="00892A3A">
              <w:rPr>
                <w:noProof/>
                <w:webHidden/>
                <w:sz w:val="26"/>
                <w:szCs w:val="26"/>
              </w:rPr>
            </w:r>
            <w:r w:rsidR="00F1037A" w:rsidRPr="00892A3A">
              <w:rPr>
                <w:noProof/>
                <w:webHidden/>
                <w:sz w:val="26"/>
                <w:szCs w:val="26"/>
              </w:rPr>
              <w:fldChar w:fldCharType="separate"/>
            </w:r>
            <w:r w:rsidR="004D4BB5">
              <w:rPr>
                <w:noProof/>
                <w:webHidden/>
                <w:sz w:val="26"/>
                <w:szCs w:val="26"/>
              </w:rPr>
              <w:t>10</w:t>
            </w:r>
            <w:r w:rsidR="00F1037A" w:rsidRPr="00892A3A">
              <w:rPr>
                <w:noProof/>
                <w:webHidden/>
                <w:sz w:val="26"/>
                <w:szCs w:val="26"/>
              </w:rPr>
              <w:fldChar w:fldCharType="end"/>
            </w:r>
          </w:hyperlink>
        </w:p>
        <w:p w:rsidR="00892A3A" w:rsidRPr="00892A3A" w:rsidRDefault="000C6851">
          <w:pPr>
            <w:pStyle w:val="Spistreci1"/>
            <w:rPr>
              <w:rFonts w:asciiTheme="minorHAnsi" w:eastAsiaTheme="minorEastAsia" w:hAnsiTheme="minorHAnsi" w:cstheme="minorBidi"/>
              <w:noProof/>
              <w:kern w:val="0"/>
              <w:sz w:val="26"/>
              <w:szCs w:val="26"/>
            </w:rPr>
          </w:pPr>
          <w:hyperlink w:anchor="_Toc484082954" w:history="1">
            <w:r w:rsidR="00892A3A" w:rsidRPr="00892A3A">
              <w:rPr>
                <w:rStyle w:val="Hipercze"/>
                <w:rFonts w:eastAsiaTheme="majorEastAsia"/>
                <w:noProof/>
                <w:sz w:val="26"/>
                <w:szCs w:val="26"/>
              </w:rPr>
              <w:t>V. Aktywizacja zawodowa osób niepełnosprawnych</w:t>
            </w:r>
            <w:r w:rsidR="00892A3A" w:rsidRPr="00892A3A">
              <w:rPr>
                <w:noProof/>
                <w:webHidden/>
                <w:sz w:val="26"/>
                <w:szCs w:val="26"/>
              </w:rPr>
              <w:tab/>
            </w:r>
          </w:hyperlink>
          <w:r w:rsidR="00B337F9">
            <w:rPr>
              <w:noProof/>
              <w:sz w:val="26"/>
              <w:szCs w:val="26"/>
            </w:rPr>
            <w:t>13</w:t>
          </w:r>
        </w:p>
        <w:p w:rsidR="00892A3A" w:rsidRPr="00892A3A" w:rsidRDefault="000C6851">
          <w:pPr>
            <w:pStyle w:val="Spistreci1"/>
            <w:rPr>
              <w:rFonts w:asciiTheme="minorHAnsi" w:eastAsiaTheme="minorEastAsia" w:hAnsiTheme="minorHAnsi" w:cstheme="minorBidi"/>
              <w:noProof/>
              <w:kern w:val="0"/>
              <w:sz w:val="26"/>
              <w:szCs w:val="26"/>
            </w:rPr>
          </w:pPr>
          <w:hyperlink w:anchor="_Toc484082955" w:history="1">
            <w:r w:rsidR="00892A3A" w:rsidRPr="00892A3A">
              <w:rPr>
                <w:rStyle w:val="Hipercze"/>
                <w:rFonts w:eastAsiaTheme="majorEastAsia"/>
                <w:noProof/>
                <w:sz w:val="26"/>
                <w:szCs w:val="26"/>
              </w:rPr>
              <w:t>VI. Rehabilitacja społeczna osób niepełnosprawnych</w:t>
            </w:r>
            <w:r w:rsidR="00892A3A" w:rsidRPr="00892A3A">
              <w:rPr>
                <w:noProof/>
                <w:webHidden/>
                <w:sz w:val="26"/>
                <w:szCs w:val="26"/>
              </w:rPr>
              <w:tab/>
            </w:r>
            <w:r w:rsidR="00F1037A" w:rsidRPr="00892A3A">
              <w:rPr>
                <w:noProof/>
                <w:webHidden/>
                <w:sz w:val="26"/>
                <w:szCs w:val="26"/>
              </w:rPr>
              <w:fldChar w:fldCharType="begin"/>
            </w:r>
            <w:r w:rsidR="00892A3A" w:rsidRPr="00892A3A">
              <w:rPr>
                <w:noProof/>
                <w:webHidden/>
                <w:sz w:val="26"/>
                <w:szCs w:val="26"/>
              </w:rPr>
              <w:instrText xml:space="preserve"> PAGEREF _Toc484082955 \h </w:instrText>
            </w:r>
            <w:r w:rsidR="00F1037A" w:rsidRPr="00892A3A">
              <w:rPr>
                <w:noProof/>
                <w:webHidden/>
                <w:sz w:val="26"/>
                <w:szCs w:val="26"/>
              </w:rPr>
            </w:r>
            <w:r w:rsidR="00F1037A" w:rsidRPr="00892A3A">
              <w:rPr>
                <w:noProof/>
                <w:webHidden/>
                <w:sz w:val="26"/>
                <w:szCs w:val="26"/>
              </w:rPr>
              <w:fldChar w:fldCharType="separate"/>
            </w:r>
            <w:r w:rsidR="004D4BB5">
              <w:rPr>
                <w:noProof/>
                <w:webHidden/>
                <w:sz w:val="26"/>
                <w:szCs w:val="26"/>
              </w:rPr>
              <w:t>15</w:t>
            </w:r>
            <w:r w:rsidR="00F1037A" w:rsidRPr="00892A3A">
              <w:rPr>
                <w:noProof/>
                <w:webHidden/>
                <w:sz w:val="26"/>
                <w:szCs w:val="26"/>
              </w:rPr>
              <w:fldChar w:fldCharType="end"/>
            </w:r>
          </w:hyperlink>
        </w:p>
        <w:p w:rsidR="00892A3A" w:rsidRPr="00892A3A" w:rsidRDefault="000C6851">
          <w:pPr>
            <w:pStyle w:val="Spistreci1"/>
            <w:rPr>
              <w:rFonts w:asciiTheme="minorHAnsi" w:eastAsiaTheme="minorEastAsia" w:hAnsiTheme="minorHAnsi" w:cstheme="minorBidi"/>
              <w:noProof/>
              <w:kern w:val="0"/>
              <w:sz w:val="26"/>
              <w:szCs w:val="26"/>
            </w:rPr>
          </w:pPr>
          <w:hyperlink w:anchor="_Toc484082956" w:history="1">
            <w:r w:rsidR="00892A3A" w:rsidRPr="00892A3A">
              <w:rPr>
                <w:rStyle w:val="Hipercze"/>
                <w:rFonts w:eastAsiaTheme="majorEastAsia"/>
                <w:noProof/>
                <w:sz w:val="26"/>
                <w:szCs w:val="26"/>
              </w:rPr>
              <w:t>VII. Działalność rehabilitacyjno-zdrowotna</w:t>
            </w:r>
            <w:r w:rsidR="00892A3A" w:rsidRPr="00892A3A">
              <w:rPr>
                <w:noProof/>
                <w:webHidden/>
                <w:sz w:val="26"/>
                <w:szCs w:val="26"/>
              </w:rPr>
              <w:tab/>
            </w:r>
            <w:r w:rsidR="00B22140">
              <w:rPr>
                <w:noProof/>
                <w:webHidden/>
                <w:sz w:val="26"/>
                <w:szCs w:val="26"/>
              </w:rPr>
              <w:t>2</w:t>
            </w:r>
          </w:hyperlink>
          <w:r w:rsidR="00B337F9">
            <w:rPr>
              <w:noProof/>
              <w:sz w:val="26"/>
              <w:szCs w:val="26"/>
            </w:rPr>
            <w:t>7</w:t>
          </w:r>
        </w:p>
        <w:p w:rsidR="00892A3A" w:rsidRPr="00892A3A" w:rsidRDefault="000C6851">
          <w:pPr>
            <w:pStyle w:val="Spistreci1"/>
            <w:rPr>
              <w:rFonts w:asciiTheme="minorHAnsi" w:eastAsiaTheme="minorEastAsia" w:hAnsiTheme="minorHAnsi" w:cstheme="minorBidi"/>
              <w:noProof/>
              <w:kern w:val="0"/>
              <w:sz w:val="26"/>
              <w:szCs w:val="26"/>
            </w:rPr>
          </w:pPr>
          <w:hyperlink w:anchor="_Toc484082957" w:history="1">
            <w:r w:rsidR="00892A3A" w:rsidRPr="00892A3A">
              <w:rPr>
                <w:rStyle w:val="Hipercze"/>
                <w:rFonts w:eastAsiaTheme="majorEastAsia"/>
                <w:noProof/>
                <w:sz w:val="26"/>
                <w:szCs w:val="26"/>
              </w:rPr>
              <w:t>VIII. Działalność marketingowa</w:t>
            </w:r>
            <w:r w:rsidR="00892A3A" w:rsidRPr="00892A3A">
              <w:rPr>
                <w:noProof/>
                <w:webHidden/>
                <w:sz w:val="26"/>
                <w:szCs w:val="26"/>
              </w:rPr>
              <w:tab/>
            </w:r>
            <w:r w:rsidR="00B22140">
              <w:rPr>
                <w:noProof/>
                <w:webHidden/>
                <w:sz w:val="26"/>
                <w:szCs w:val="26"/>
              </w:rPr>
              <w:t>2</w:t>
            </w:r>
          </w:hyperlink>
          <w:r w:rsidR="00B337F9">
            <w:rPr>
              <w:noProof/>
              <w:sz w:val="26"/>
              <w:szCs w:val="26"/>
            </w:rPr>
            <w:t>9</w:t>
          </w:r>
        </w:p>
        <w:p w:rsidR="00892A3A" w:rsidRPr="00892A3A" w:rsidRDefault="000C6851">
          <w:pPr>
            <w:pStyle w:val="Spistreci1"/>
            <w:rPr>
              <w:rFonts w:asciiTheme="minorHAnsi" w:eastAsiaTheme="minorEastAsia" w:hAnsiTheme="minorHAnsi" w:cstheme="minorBidi"/>
              <w:noProof/>
              <w:kern w:val="0"/>
              <w:sz w:val="26"/>
              <w:szCs w:val="26"/>
            </w:rPr>
          </w:pPr>
          <w:hyperlink w:anchor="_Toc484082958" w:history="1">
            <w:r w:rsidR="00892A3A" w:rsidRPr="00892A3A">
              <w:rPr>
                <w:rStyle w:val="Hipercze"/>
                <w:rFonts w:eastAsiaTheme="majorEastAsia"/>
                <w:noProof/>
                <w:sz w:val="26"/>
                <w:szCs w:val="26"/>
              </w:rPr>
              <w:t>IX. Przychody ZAZ</w:t>
            </w:r>
            <w:r w:rsidR="00892A3A" w:rsidRPr="00892A3A">
              <w:rPr>
                <w:noProof/>
                <w:webHidden/>
                <w:sz w:val="26"/>
                <w:szCs w:val="26"/>
              </w:rPr>
              <w:tab/>
            </w:r>
            <w:r w:rsidR="003D240E">
              <w:rPr>
                <w:noProof/>
                <w:webHidden/>
                <w:sz w:val="26"/>
                <w:szCs w:val="26"/>
              </w:rPr>
              <w:t>30</w:t>
            </w:r>
          </w:hyperlink>
        </w:p>
        <w:p w:rsidR="00892A3A" w:rsidRPr="00892A3A" w:rsidRDefault="000C6851">
          <w:pPr>
            <w:pStyle w:val="Spistreci1"/>
            <w:rPr>
              <w:rFonts w:asciiTheme="minorHAnsi" w:eastAsiaTheme="minorEastAsia" w:hAnsiTheme="minorHAnsi" w:cstheme="minorBidi"/>
              <w:noProof/>
              <w:kern w:val="0"/>
              <w:sz w:val="26"/>
              <w:szCs w:val="26"/>
            </w:rPr>
          </w:pPr>
          <w:hyperlink w:anchor="_Toc484082959" w:history="1">
            <w:r w:rsidR="00892A3A" w:rsidRPr="00892A3A">
              <w:rPr>
                <w:rStyle w:val="Hipercze"/>
                <w:rFonts w:eastAsiaTheme="majorEastAsia"/>
                <w:noProof/>
                <w:sz w:val="26"/>
                <w:szCs w:val="26"/>
              </w:rPr>
              <w:t>X. Zakładowy Fundusz Aktywności</w:t>
            </w:r>
            <w:r w:rsidR="00892A3A" w:rsidRPr="00892A3A">
              <w:rPr>
                <w:noProof/>
                <w:webHidden/>
                <w:sz w:val="26"/>
                <w:szCs w:val="26"/>
              </w:rPr>
              <w:tab/>
            </w:r>
            <w:r w:rsidR="00B22140">
              <w:rPr>
                <w:noProof/>
                <w:webHidden/>
                <w:sz w:val="26"/>
                <w:szCs w:val="26"/>
              </w:rPr>
              <w:t>3</w:t>
            </w:r>
            <w:r w:rsidR="003D240E">
              <w:rPr>
                <w:noProof/>
                <w:webHidden/>
                <w:sz w:val="26"/>
                <w:szCs w:val="26"/>
              </w:rPr>
              <w:t>5</w:t>
            </w:r>
          </w:hyperlink>
        </w:p>
        <w:p w:rsidR="00892A3A" w:rsidRPr="00892A3A" w:rsidRDefault="000C6851">
          <w:pPr>
            <w:pStyle w:val="Spistreci1"/>
            <w:rPr>
              <w:rFonts w:asciiTheme="minorHAnsi" w:eastAsiaTheme="minorEastAsia" w:hAnsiTheme="minorHAnsi" w:cstheme="minorBidi"/>
              <w:noProof/>
              <w:kern w:val="0"/>
              <w:sz w:val="26"/>
              <w:szCs w:val="26"/>
            </w:rPr>
          </w:pPr>
          <w:hyperlink w:anchor="_Toc484082960" w:history="1">
            <w:r w:rsidR="00892A3A" w:rsidRPr="00892A3A">
              <w:rPr>
                <w:rStyle w:val="Hipercze"/>
                <w:rFonts w:eastAsiaTheme="majorEastAsia"/>
                <w:noProof/>
                <w:sz w:val="26"/>
                <w:szCs w:val="26"/>
              </w:rPr>
              <w:t>Podsumowanie</w:t>
            </w:r>
            <w:r w:rsidR="00892A3A" w:rsidRPr="00892A3A">
              <w:rPr>
                <w:noProof/>
                <w:webHidden/>
                <w:sz w:val="26"/>
                <w:szCs w:val="26"/>
              </w:rPr>
              <w:tab/>
            </w:r>
            <w:r w:rsidR="00B22140">
              <w:rPr>
                <w:noProof/>
                <w:webHidden/>
                <w:sz w:val="26"/>
                <w:szCs w:val="26"/>
              </w:rPr>
              <w:t>3</w:t>
            </w:r>
            <w:r w:rsidR="003D240E">
              <w:rPr>
                <w:noProof/>
                <w:webHidden/>
                <w:sz w:val="26"/>
                <w:szCs w:val="26"/>
              </w:rPr>
              <w:t>7</w:t>
            </w:r>
          </w:hyperlink>
        </w:p>
        <w:p w:rsidR="004E3462" w:rsidRDefault="00F1037A">
          <w:r w:rsidRPr="00892A3A">
            <w:rPr>
              <w:sz w:val="26"/>
              <w:szCs w:val="26"/>
            </w:rPr>
            <w:fldChar w:fldCharType="end"/>
          </w:r>
        </w:p>
      </w:sdtContent>
    </w:sdt>
    <w:p w:rsidR="004E3462" w:rsidRDefault="004E3462">
      <w:pPr>
        <w:tabs>
          <w:tab w:val="right" w:leader="dot" w:pos="9406"/>
        </w:tabs>
        <w:spacing w:before="240" w:after="120"/>
        <w:rPr>
          <w:rFonts w:ascii="Arial" w:eastAsia="Arial" w:hAnsi="Arial" w:cs="Arial"/>
          <w:b/>
          <w:sz w:val="32"/>
        </w:rPr>
      </w:pPr>
    </w:p>
    <w:p w:rsidR="00F51CC4" w:rsidRDefault="00F51CC4">
      <w:pPr>
        <w:spacing w:before="240" w:after="60" w:line="360" w:lineRule="auto"/>
      </w:pPr>
    </w:p>
    <w:p w:rsidR="00F51CC4" w:rsidRDefault="00F51CC4">
      <w:pPr>
        <w:jc w:val="both"/>
      </w:pPr>
    </w:p>
    <w:p w:rsidR="00F51CC4" w:rsidRDefault="00F51CC4">
      <w:pPr>
        <w:jc w:val="both"/>
      </w:pPr>
    </w:p>
    <w:p w:rsidR="00F51CC4" w:rsidRDefault="00F51CC4">
      <w:pPr>
        <w:jc w:val="both"/>
      </w:pPr>
    </w:p>
    <w:p w:rsidR="00F51CC4" w:rsidRDefault="00F51CC4">
      <w:pPr>
        <w:jc w:val="both"/>
      </w:pPr>
    </w:p>
    <w:p w:rsidR="00F51CC4" w:rsidRDefault="00F51CC4">
      <w:pPr>
        <w:jc w:val="both"/>
      </w:pPr>
    </w:p>
    <w:p w:rsidR="00F51CC4" w:rsidRDefault="00F51CC4">
      <w:pPr>
        <w:jc w:val="both"/>
      </w:pPr>
    </w:p>
    <w:p w:rsidR="00F51CC4" w:rsidRDefault="00F51CC4">
      <w:pPr>
        <w:jc w:val="both"/>
      </w:pPr>
    </w:p>
    <w:p w:rsidR="00F51CC4" w:rsidRDefault="00F51CC4">
      <w:pPr>
        <w:jc w:val="both"/>
      </w:pPr>
    </w:p>
    <w:p w:rsidR="00F51CC4" w:rsidRDefault="00F51CC4">
      <w:pPr>
        <w:jc w:val="both"/>
      </w:pPr>
    </w:p>
    <w:p w:rsidR="00F51CC4" w:rsidRDefault="00F51CC4">
      <w:pPr>
        <w:jc w:val="both"/>
      </w:pPr>
    </w:p>
    <w:p w:rsidR="004D5896" w:rsidRDefault="004D5896"/>
    <w:p w:rsidR="0073414B" w:rsidRDefault="0073414B"/>
    <w:p w:rsidR="004D5896" w:rsidRDefault="004D5896"/>
    <w:p w:rsidR="00F51CC4" w:rsidRPr="001555C5" w:rsidRDefault="002A59ED" w:rsidP="001555C5">
      <w:pPr>
        <w:pStyle w:val="Nagwek1"/>
        <w:spacing w:line="360" w:lineRule="auto"/>
        <w:jc w:val="both"/>
        <w:rPr>
          <w:rFonts w:ascii="Times New Roman" w:hAnsi="Times New Roman" w:cs="Times New Roman"/>
          <w:b w:val="0"/>
          <w:color w:val="auto"/>
          <w:sz w:val="26"/>
          <w:szCs w:val="26"/>
        </w:rPr>
      </w:pPr>
      <w:bookmarkStart w:id="1" w:name="_Toc484082949"/>
      <w:r w:rsidRPr="001555C5">
        <w:rPr>
          <w:rFonts w:ascii="Times New Roman" w:hAnsi="Times New Roman" w:cs="Times New Roman"/>
          <w:color w:val="auto"/>
          <w:sz w:val="26"/>
          <w:szCs w:val="26"/>
        </w:rPr>
        <w:lastRenderedPageBreak/>
        <w:t>Wstęp</w:t>
      </w:r>
      <w:bookmarkEnd w:id="1"/>
    </w:p>
    <w:p w:rsidR="00F51CC4" w:rsidRPr="001555C5" w:rsidRDefault="00F51CC4" w:rsidP="001555C5">
      <w:pPr>
        <w:spacing w:line="360" w:lineRule="auto"/>
        <w:jc w:val="both"/>
        <w:rPr>
          <w:sz w:val="26"/>
          <w:szCs w:val="26"/>
        </w:rPr>
      </w:pPr>
    </w:p>
    <w:p w:rsidR="005776C0" w:rsidRPr="001555C5" w:rsidRDefault="005776C0" w:rsidP="001555C5">
      <w:pPr>
        <w:spacing w:line="360" w:lineRule="auto"/>
        <w:ind w:firstLine="708"/>
        <w:jc w:val="both"/>
        <w:rPr>
          <w:sz w:val="26"/>
          <w:szCs w:val="26"/>
        </w:rPr>
      </w:pPr>
      <w:r w:rsidRPr="001555C5">
        <w:rPr>
          <w:sz w:val="26"/>
          <w:szCs w:val="26"/>
        </w:rPr>
        <w:t>System wsparcia i pomocy osobom niepełnosprawnym, choć bez wątpienia ewoluuje w dobrym kierunku, wciąż pełen jest sprzeczności, barier i zaszłości. Ścieżka osoby niepełnosprawnej przez system kształcenia, aktywizacji i rynek pracy pełna jest przeszkód i pułapek.</w:t>
      </w:r>
      <w:r w:rsidR="00295FDF">
        <w:rPr>
          <w:sz w:val="26"/>
          <w:szCs w:val="26"/>
        </w:rPr>
        <w:t xml:space="preserve"> </w:t>
      </w:r>
      <w:r w:rsidRPr="001555C5">
        <w:rPr>
          <w:sz w:val="26"/>
          <w:szCs w:val="26"/>
        </w:rPr>
        <w:t xml:space="preserve">Taka filozofia jest niestety głęboko zakorzeniona </w:t>
      </w:r>
      <w:r w:rsidR="00295FDF">
        <w:rPr>
          <w:sz w:val="26"/>
          <w:szCs w:val="26"/>
        </w:rPr>
        <w:t xml:space="preserve">                                    </w:t>
      </w:r>
      <w:r w:rsidRPr="001555C5">
        <w:rPr>
          <w:sz w:val="26"/>
          <w:szCs w:val="26"/>
        </w:rPr>
        <w:t>w społeczeństwie, które – choć chętnie deklaruje postawy integracyjne, to jednak rzadko wciela je w czyn. Na szczęście ta smutna wizja powoli – choć systematycznie – odchodzi do przeszłości. Dzięki coraz częściej tworzonym organizacjom, stowarzyszeniom o</w:t>
      </w:r>
      <w:r w:rsidR="00872D37" w:rsidRPr="001555C5">
        <w:rPr>
          <w:sz w:val="26"/>
          <w:szCs w:val="26"/>
        </w:rPr>
        <w:t>raz innym jednostkom wspierającym</w:t>
      </w:r>
      <w:r w:rsidRPr="001555C5">
        <w:rPr>
          <w:sz w:val="26"/>
          <w:szCs w:val="26"/>
        </w:rPr>
        <w:t xml:space="preserve"> osoby niepełnosprawne, </w:t>
      </w:r>
      <w:r w:rsidR="00295FDF">
        <w:rPr>
          <w:sz w:val="26"/>
          <w:szCs w:val="26"/>
        </w:rPr>
        <w:t xml:space="preserve">              </w:t>
      </w:r>
      <w:r w:rsidRPr="001555C5">
        <w:rPr>
          <w:sz w:val="26"/>
          <w:szCs w:val="26"/>
        </w:rPr>
        <w:t xml:space="preserve">a także dzięki nagłaśnianiu oraz popularyzacji problemów towarzyszących w życiu codziennym osobie niepełnosprawnej. </w:t>
      </w:r>
    </w:p>
    <w:p w:rsidR="001555C5" w:rsidRPr="001555C5" w:rsidRDefault="005776C0" w:rsidP="001C407A">
      <w:pPr>
        <w:spacing w:line="360" w:lineRule="auto"/>
        <w:ind w:firstLine="708"/>
        <w:jc w:val="both"/>
        <w:rPr>
          <w:sz w:val="26"/>
          <w:szCs w:val="26"/>
        </w:rPr>
      </w:pPr>
      <w:r w:rsidRPr="001555C5">
        <w:rPr>
          <w:sz w:val="26"/>
          <w:szCs w:val="26"/>
        </w:rPr>
        <w:t>W powiecie wodzisławskim taką pomoc daje między innymi Zakład Aktywności Zawodowej Zakład Usług Pralniczych, który dzięki swojej działalności podejmuje starania na</w:t>
      </w:r>
      <w:r w:rsidR="001F12D2" w:rsidRPr="001555C5">
        <w:rPr>
          <w:sz w:val="26"/>
          <w:szCs w:val="26"/>
        </w:rPr>
        <w:t xml:space="preserve"> rzecz osób niepełnosprawnych w </w:t>
      </w:r>
      <w:r w:rsidRPr="001555C5">
        <w:rPr>
          <w:sz w:val="26"/>
          <w:szCs w:val="26"/>
        </w:rPr>
        <w:t>zakresie rehabilitacji zawodowej, zdrowotnej i społecznej. Zakład wspiera niepełnosprawnych mieszkańców powiatu, stawiając na takie środki i formy pomocy, które zapewniają im niezależność i akty</w:t>
      </w:r>
      <w:r w:rsidR="00626D74" w:rsidRPr="001555C5">
        <w:rPr>
          <w:sz w:val="26"/>
          <w:szCs w:val="26"/>
        </w:rPr>
        <w:t xml:space="preserve">wny udział w życiu społecznym i </w:t>
      </w:r>
      <w:r w:rsidRPr="001555C5">
        <w:rPr>
          <w:sz w:val="26"/>
          <w:szCs w:val="26"/>
        </w:rPr>
        <w:t>zawodowym. Usuwanie barier i działania włą</w:t>
      </w:r>
      <w:r w:rsidR="00626D74" w:rsidRPr="001555C5">
        <w:rPr>
          <w:sz w:val="26"/>
          <w:szCs w:val="26"/>
        </w:rPr>
        <w:t>czające do życia społecznego</w:t>
      </w:r>
      <w:r w:rsidR="003A5504" w:rsidRPr="001555C5">
        <w:rPr>
          <w:sz w:val="26"/>
          <w:szCs w:val="26"/>
        </w:rPr>
        <w:t>,</w:t>
      </w:r>
      <w:r w:rsidR="00626D74" w:rsidRPr="001555C5">
        <w:rPr>
          <w:sz w:val="26"/>
          <w:szCs w:val="26"/>
        </w:rPr>
        <w:t xml:space="preserve"> są </w:t>
      </w:r>
      <w:r w:rsidRPr="001555C5">
        <w:rPr>
          <w:sz w:val="26"/>
          <w:szCs w:val="26"/>
        </w:rPr>
        <w:t>kluczem do równych szans osób niepełnosprawnych. Zakład stara się każdemu pracownikowi zmagającemu się z niepełnosprawnością wzmocnić poczuc</w:t>
      </w:r>
      <w:r w:rsidR="00626D74" w:rsidRPr="001555C5">
        <w:rPr>
          <w:sz w:val="26"/>
          <w:szCs w:val="26"/>
        </w:rPr>
        <w:t xml:space="preserve">ie wiary we własne możliwości i </w:t>
      </w:r>
      <w:r w:rsidRPr="001555C5">
        <w:rPr>
          <w:sz w:val="26"/>
          <w:szCs w:val="26"/>
        </w:rPr>
        <w:t>postrzegać siebie jako niezależnej osoby.</w:t>
      </w:r>
      <w:bookmarkStart w:id="2" w:name="_Toc484082950"/>
    </w:p>
    <w:p w:rsidR="00F51CC4" w:rsidRPr="001555C5" w:rsidRDefault="002A59ED" w:rsidP="001555C5">
      <w:pPr>
        <w:pStyle w:val="Nagwek1"/>
        <w:spacing w:line="360" w:lineRule="auto"/>
        <w:jc w:val="both"/>
        <w:rPr>
          <w:rFonts w:ascii="Times New Roman" w:hAnsi="Times New Roman" w:cs="Times New Roman"/>
          <w:color w:val="auto"/>
          <w:sz w:val="26"/>
          <w:szCs w:val="26"/>
        </w:rPr>
      </w:pPr>
      <w:r w:rsidRPr="001555C5">
        <w:rPr>
          <w:rFonts w:ascii="Times New Roman" w:hAnsi="Times New Roman" w:cs="Times New Roman"/>
          <w:color w:val="auto"/>
          <w:sz w:val="26"/>
          <w:szCs w:val="26"/>
        </w:rPr>
        <w:t>I</w:t>
      </w:r>
      <w:r w:rsidR="007C2891" w:rsidRPr="001555C5">
        <w:rPr>
          <w:rFonts w:ascii="Times New Roman" w:hAnsi="Times New Roman" w:cs="Times New Roman"/>
          <w:color w:val="auto"/>
          <w:sz w:val="26"/>
          <w:szCs w:val="26"/>
        </w:rPr>
        <w:t>.</w:t>
      </w:r>
      <w:r w:rsidRPr="001555C5">
        <w:rPr>
          <w:rFonts w:ascii="Times New Roman" w:hAnsi="Times New Roman" w:cs="Times New Roman"/>
          <w:color w:val="auto"/>
          <w:sz w:val="26"/>
          <w:szCs w:val="26"/>
        </w:rPr>
        <w:t xml:space="preserve"> Podstawy prawne funkcjonowania Zakładu</w:t>
      </w:r>
      <w:bookmarkEnd w:id="2"/>
    </w:p>
    <w:p w:rsidR="00151254" w:rsidRPr="001555C5" w:rsidRDefault="00151254" w:rsidP="001555C5">
      <w:pPr>
        <w:spacing w:line="360" w:lineRule="auto"/>
        <w:jc w:val="both"/>
        <w:rPr>
          <w:sz w:val="26"/>
          <w:szCs w:val="26"/>
        </w:rPr>
      </w:pPr>
    </w:p>
    <w:p w:rsidR="00F51CC4" w:rsidRPr="001555C5" w:rsidRDefault="002A59ED" w:rsidP="001555C5">
      <w:pPr>
        <w:spacing w:line="360" w:lineRule="auto"/>
        <w:jc w:val="both"/>
        <w:rPr>
          <w:sz w:val="26"/>
          <w:szCs w:val="26"/>
        </w:rPr>
      </w:pPr>
      <w:r w:rsidRPr="001555C5">
        <w:rPr>
          <w:sz w:val="26"/>
          <w:szCs w:val="26"/>
        </w:rPr>
        <w:t>Zakład Aktywności Zawodowej funkcjonuje w oparciu o następujące akty prawne:</w:t>
      </w:r>
    </w:p>
    <w:p w:rsidR="00F51CC4" w:rsidRPr="001555C5" w:rsidRDefault="002A59ED" w:rsidP="001555C5">
      <w:pPr>
        <w:pStyle w:val="Akapitzlist"/>
        <w:numPr>
          <w:ilvl w:val="0"/>
          <w:numId w:val="1"/>
        </w:numPr>
        <w:spacing w:line="360" w:lineRule="auto"/>
        <w:jc w:val="both"/>
        <w:rPr>
          <w:sz w:val="26"/>
          <w:szCs w:val="26"/>
        </w:rPr>
      </w:pPr>
      <w:r w:rsidRPr="001555C5">
        <w:rPr>
          <w:sz w:val="26"/>
          <w:szCs w:val="26"/>
        </w:rPr>
        <w:t>Ustawa z dnia 27 sierpnia 1997</w:t>
      </w:r>
      <w:r w:rsidR="00661857" w:rsidRPr="001555C5">
        <w:rPr>
          <w:sz w:val="26"/>
          <w:szCs w:val="26"/>
        </w:rPr>
        <w:t xml:space="preserve"> </w:t>
      </w:r>
      <w:r w:rsidRPr="001555C5">
        <w:rPr>
          <w:sz w:val="26"/>
          <w:szCs w:val="26"/>
        </w:rPr>
        <w:t xml:space="preserve">r. o rehabilitacji zawodowej i społecznej oraz zatrudnianiu osób </w:t>
      </w:r>
      <w:r w:rsidR="00661857" w:rsidRPr="001555C5">
        <w:rPr>
          <w:sz w:val="26"/>
          <w:szCs w:val="26"/>
        </w:rPr>
        <w:t>n</w:t>
      </w:r>
      <w:r w:rsidR="00A4024D" w:rsidRPr="001555C5">
        <w:rPr>
          <w:sz w:val="26"/>
          <w:szCs w:val="26"/>
        </w:rPr>
        <w:t>iepełnosprawnych (Dz. U. z 2016</w:t>
      </w:r>
      <w:r w:rsidRPr="001555C5">
        <w:rPr>
          <w:sz w:val="26"/>
          <w:szCs w:val="26"/>
        </w:rPr>
        <w:t xml:space="preserve"> r. </w:t>
      </w:r>
      <w:r w:rsidR="00661857" w:rsidRPr="001555C5">
        <w:rPr>
          <w:sz w:val="26"/>
          <w:szCs w:val="26"/>
        </w:rPr>
        <w:t>poz. 2046</w:t>
      </w:r>
      <w:r w:rsidRPr="001555C5">
        <w:rPr>
          <w:sz w:val="26"/>
          <w:szCs w:val="26"/>
        </w:rPr>
        <w:t xml:space="preserve"> z późn. zm.)</w:t>
      </w:r>
      <w:r w:rsidR="00661857" w:rsidRPr="001555C5">
        <w:rPr>
          <w:sz w:val="26"/>
          <w:szCs w:val="26"/>
        </w:rPr>
        <w:t>;</w:t>
      </w:r>
    </w:p>
    <w:p w:rsidR="00F51CC4" w:rsidRPr="001555C5" w:rsidRDefault="002A59ED" w:rsidP="001555C5">
      <w:pPr>
        <w:pStyle w:val="Akapitzlist"/>
        <w:numPr>
          <w:ilvl w:val="0"/>
          <w:numId w:val="1"/>
        </w:numPr>
        <w:spacing w:line="360" w:lineRule="auto"/>
        <w:jc w:val="both"/>
        <w:rPr>
          <w:sz w:val="26"/>
          <w:szCs w:val="26"/>
        </w:rPr>
      </w:pPr>
      <w:r w:rsidRPr="001555C5">
        <w:rPr>
          <w:sz w:val="26"/>
          <w:szCs w:val="26"/>
        </w:rPr>
        <w:t>Rozporządzenie Ministra Pracy</w:t>
      </w:r>
      <w:r w:rsidR="00661857" w:rsidRPr="001555C5">
        <w:rPr>
          <w:sz w:val="26"/>
          <w:szCs w:val="26"/>
        </w:rPr>
        <w:t xml:space="preserve"> i Polityki Społecznej z dnia 17</w:t>
      </w:r>
      <w:r w:rsidRPr="001555C5">
        <w:rPr>
          <w:sz w:val="26"/>
          <w:szCs w:val="26"/>
        </w:rPr>
        <w:t xml:space="preserve"> lipca 2012 r.</w:t>
      </w:r>
      <w:r w:rsidRPr="001555C5">
        <w:rPr>
          <w:sz w:val="26"/>
          <w:szCs w:val="26"/>
        </w:rPr>
        <w:br/>
        <w:t>w sprawie Zakładów Aktywności Zawodowej (Dz. U. z 2012</w:t>
      </w:r>
      <w:r w:rsidR="0088332A" w:rsidRPr="001555C5">
        <w:rPr>
          <w:sz w:val="26"/>
          <w:szCs w:val="26"/>
        </w:rPr>
        <w:t xml:space="preserve"> </w:t>
      </w:r>
      <w:r w:rsidRPr="001555C5">
        <w:rPr>
          <w:sz w:val="26"/>
          <w:szCs w:val="26"/>
        </w:rPr>
        <w:t>r. poz. 850)</w:t>
      </w:r>
      <w:r w:rsidR="00661857" w:rsidRPr="001555C5">
        <w:rPr>
          <w:sz w:val="26"/>
          <w:szCs w:val="26"/>
        </w:rPr>
        <w:t>;</w:t>
      </w:r>
    </w:p>
    <w:p w:rsidR="00F51CC4" w:rsidRPr="001555C5" w:rsidRDefault="002A59ED" w:rsidP="001555C5">
      <w:pPr>
        <w:pStyle w:val="Akapitzlist"/>
        <w:numPr>
          <w:ilvl w:val="0"/>
          <w:numId w:val="1"/>
        </w:numPr>
        <w:spacing w:line="360" w:lineRule="auto"/>
        <w:jc w:val="both"/>
        <w:rPr>
          <w:sz w:val="26"/>
          <w:szCs w:val="26"/>
        </w:rPr>
      </w:pPr>
      <w:r w:rsidRPr="001555C5">
        <w:rPr>
          <w:color w:val="000000"/>
          <w:sz w:val="26"/>
          <w:szCs w:val="26"/>
        </w:rPr>
        <w:t xml:space="preserve">Uchwała Nr XXVI/328/2008 Rady Powiatu Wodzisławskiego z dnia 30 października 2008 roku, w sprawie: utworzenia Zakładu Usług Pralniczych </w:t>
      </w:r>
      <w:r w:rsidR="00252123">
        <w:rPr>
          <w:color w:val="000000"/>
          <w:sz w:val="26"/>
          <w:szCs w:val="26"/>
        </w:rPr>
        <w:t xml:space="preserve"> </w:t>
      </w:r>
      <w:r w:rsidRPr="001555C5">
        <w:rPr>
          <w:color w:val="000000"/>
          <w:sz w:val="26"/>
          <w:szCs w:val="26"/>
        </w:rPr>
        <w:lastRenderedPageBreak/>
        <w:t>w Wodzisławiu Śląskim</w:t>
      </w:r>
      <w:r w:rsidR="00661857" w:rsidRPr="001555C5">
        <w:rPr>
          <w:color w:val="000000"/>
          <w:sz w:val="26"/>
          <w:szCs w:val="26"/>
        </w:rPr>
        <w:t>;</w:t>
      </w:r>
    </w:p>
    <w:p w:rsidR="00F51CC4" w:rsidRPr="001555C5" w:rsidRDefault="002A59ED" w:rsidP="001555C5">
      <w:pPr>
        <w:pStyle w:val="Akapitzlist"/>
        <w:numPr>
          <w:ilvl w:val="0"/>
          <w:numId w:val="1"/>
        </w:numPr>
        <w:spacing w:line="360" w:lineRule="auto"/>
        <w:jc w:val="both"/>
        <w:rPr>
          <w:sz w:val="26"/>
          <w:szCs w:val="26"/>
        </w:rPr>
      </w:pPr>
      <w:r w:rsidRPr="001555C5">
        <w:rPr>
          <w:color w:val="000000"/>
          <w:sz w:val="26"/>
          <w:szCs w:val="26"/>
        </w:rPr>
        <w:t>Uchwała Nr LII/560/2010 Rady Powiatu Wodzisławskiego z dnia 21 października 2010 roku, w sprawie: przekształcenia powiatowej jednostki budżetowej Zakładu Aktywności Zawodowej Zakładu Usług Pralniczych w Wodzisławiu Śląskim w powiatowy zakład budżetowy - Zakład Usług Pralniczych w Wodzisławiu Śląskim ul. Wałowa 30</w:t>
      </w:r>
      <w:r w:rsidR="00661857" w:rsidRPr="001555C5">
        <w:rPr>
          <w:color w:val="000000"/>
          <w:sz w:val="26"/>
          <w:szCs w:val="26"/>
        </w:rPr>
        <w:t>;</w:t>
      </w:r>
    </w:p>
    <w:p w:rsidR="00F51CC4" w:rsidRPr="001555C5" w:rsidRDefault="002A59ED" w:rsidP="001555C5">
      <w:pPr>
        <w:numPr>
          <w:ilvl w:val="0"/>
          <w:numId w:val="2"/>
        </w:numPr>
        <w:tabs>
          <w:tab w:val="left" w:pos="426"/>
        </w:tabs>
        <w:spacing w:line="360" w:lineRule="auto"/>
        <w:ind w:left="0" w:firstLine="360"/>
        <w:jc w:val="both"/>
        <w:rPr>
          <w:sz w:val="26"/>
          <w:szCs w:val="26"/>
        </w:rPr>
      </w:pPr>
      <w:r w:rsidRPr="001555C5">
        <w:rPr>
          <w:color w:val="000000"/>
          <w:sz w:val="26"/>
          <w:szCs w:val="26"/>
        </w:rPr>
        <w:t>Decyzja Ko</w:t>
      </w:r>
      <w:r w:rsidR="0088332A" w:rsidRPr="001555C5">
        <w:rPr>
          <w:color w:val="000000"/>
          <w:sz w:val="26"/>
          <w:szCs w:val="26"/>
        </w:rPr>
        <w:t xml:space="preserve">misji Europejskiej z dnia 27 czerwca </w:t>
      </w:r>
      <w:r w:rsidRPr="001555C5">
        <w:rPr>
          <w:color w:val="000000"/>
          <w:sz w:val="26"/>
          <w:szCs w:val="26"/>
        </w:rPr>
        <w:t>2007</w:t>
      </w:r>
      <w:r w:rsidR="00661857" w:rsidRPr="001555C5">
        <w:rPr>
          <w:color w:val="000000"/>
          <w:sz w:val="26"/>
          <w:szCs w:val="26"/>
        </w:rPr>
        <w:t xml:space="preserve"> r.</w:t>
      </w:r>
      <w:r w:rsidRPr="001555C5">
        <w:rPr>
          <w:color w:val="000000"/>
          <w:sz w:val="26"/>
          <w:szCs w:val="26"/>
        </w:rPr>
        <w:t xml:space="preserve"> Nr K(2007) 3050.</w:t>
      </w:r>
    </w:p>
    <w:p w:rsidR="00F51CC4" w:rsidRPr="001555C5" w:rsidRDefault="002A59ED" w:rsidP="001555C5">
      <w:pPr>
        <w:pStyle w:val="Nagwek1"/>
        <w:spacing w:line="360" w:lineRule="auto"/>
        <w:jc w:val="both"/>
        <w:rPr>
          <w:rFonts w:ascii="Times New Roman" w:hAnsi="Times New Roman" w:cs="Times New Roman"/>
          <w:color w:val="000000"/>
          <w:sz w:val="26"/>
          <w:szCs w:val="26"/>
        </w:rPr>
      </w:pPr>
      <w:bookmarkStart w:id="3" w:name="_Toc484082951"/>
      <w:r w:rsidRPr="001555C5">
        <w:rPr>
          <w:rFonts w:ascii="Times New Roman" w:hAnsi="Times New Roman" w:cs="Times New Roman"/>
          <w:color w:val="000000"/>
          <w:sz w:val="26"/>
          <w:szCs w:val="26"/>
        </w:rPr>
        <w:t>II. Historia Zakładu</w:t>
      </w:r>
      <w:bookmarkEnd w:id="3"/>
    </w:p>
    <w:p w:rsidR="00151254" w:rsidRPr="001555C5" w:rsidRDefault="00151254" w:rsidP="001555C5">
      <w:pPr>
        <w:spacing w:line="360" w:lineRule="auto"/>
        <w:jc w:val="both"/>
        <w:rPr>
          <w:sz w:val="26"/>
          <w:szCs w:val="26"/>
        </w:rPr>
      </w:pPr>
    </w:p>
    <w:p w:rsidR="00F51CC4" w:rsidRPr="001555C5" w:rsidRDefault="002A59ED" w:rsidP="001555C5">
      <w:pPr>
        <w:spacing w:line="360" w:lineRule="auto"/>
        <w:ind w:firstLine="708"/>
        <w:jc w:val="both"/>
        <w:rPr>
          <w:sz w:val="26"/>
          <w:szCs w:val="26"/>
        </w:rPr>
      </w:pPr>
      <w:r w:rsidRPr="001555C5">
        <w:rPr>
          <w:color w:val="000000"/>
          <w:sz w:val="26"/>
          <w:szCs w:val="26"/>
        </w:rPr>
        <w:t xml:space="preserve">Zakład Aktywności Zawodowej Zakład Usług Pralniczych został </w:t>
      </w:r>
      <w:r w:rsidR="0037669E" w:rsidRPr="001555C5">
        <w:rPr>
          <w:sz w:val="26"/>
          <w:szCs w:val="26"/>
        </w:rPr>
        <w:t>utworzony na </w:t>
      </w:r>
      <w:r w:rsidRPr="001555C5">
        <w:rPr>
          <w:sz w:val="26"/>
          <w:szCs w:val="26"/>
        </w:rPr>
        <w:t xml:space="preserve">mocy </w:t>
      </w:r>
      <w:r w:rsidRPr="001555C5">
        <w:rPr>
          <w:color w:val="000000"/>
          <w:sz w:val="26"/>
          <w:szCs w:val="26"/>
        </w:rPr>
        <w:t>Uchwały Rady Powiatu</w:t>
      </w:r>
      <w:r w:rsidRPr="001555C5">
        <w:rPr>
          <w:sz w:val="26"/>
          <w:szCs w:val="26"/>
        </w:rPr>
        <w:t xml:space="preserve"> Wodzisławskiego Nr XXVI/328/2008 z dnia 30.10.2008 roku, w celu zapewnienia niepełnosprawnym mieszkańcom powiatu wodzisławskiego prawidłowej rehabilitacji społecznej oraz zawodowej. Status Zakładu Aktywności Zawodowej, Zakład Usług Pralniczych otrzymał od Wojewody Śląskiego 18.12.2008 roku. Łączny koszt utworzenia Zakładu to </w:t>
      </w:r>
      <w:r w:rsidR="005776C0" w:rsidRPr="001555C5">
        <w:rPr>
          <w:sz w:val="26"/>
          <w:szCs w:val="26"/>
        </w:rPr>
        <w:t>2 200 </w:t>
      </w:r>
      <w:r w:rsidR="00661857" w:rsidRPr="001555C5">
        <w:rPr>
          <w:sz w:val="26"/>
          <w:szCs w:val="26"/>
        </w:rPr>
        <w:t>000,00 zł</w:t>
      </w:r>
      <w:r w:rsidR="0037669E" w:rsidRPr="001555C5">
        <w:rPr>
          <w:sz w:val="26"/>
          <w:szCs w:val="26"/>
        </w:rPr>
        <w:t xml:space="preserve"> z czego, 1 650 </w:t>
      </w:r>
      <w:r w:rsidR="00661857" w:rsidRPr="001555C5">
        <w:rPr>
          <w:sz w:val="26"/>
          <w:szCs w:val="26"/>
        </w:rPr>
        <w:t>000,00 zł</w:t>
      </w:r>
      <w:r w:rsidRPr="001555C5">
        <w:rPr>
          <w:sz w:val="26"/>
          <w:szCs w:val="26"/>
        </w:rPr>
        <w:t xml:space="preserve"> Powiat pozyskał ze środkó</w:t>
      </w:r>
      <w:r w:rsidR="005776C0" w:rsidRPr="001555C5">
        <w:rPr>
          <w:sz w:val="26"/>
          <w:szCs w:val="26"/>
        </w:rPr>
        <w:t>w Urzędu Marszałkowskiego a 550 </w:t>
      </w:r>
      <w:r w:rsidR="00661857" w:rsidRPr="001555C5">
        <w:rPr>
          <w:sz w:val="26"/>
          <w:szCs w:val="26"/>
        </w:rPr>
        <w:t>000,00 zł</w:t>
      </w:r>
      <w:r w:rsidRPr="001555C5">
        <w:rPr>
          <w:sz w:val="26"/>
          <w:szCs w:val="26"/>
        </w:rPr>
        <w:t xml:space="preserve"> to środki własne Powiatu. Prace adaptacyjne objęły przystosowanie pomieszczeń do potrzeb profesjonalnej pralni wraz z likwida</w:t>
      </w:r>
      <w:r w:rsidR="0037669E" w:rsidRPr="001555C5">
        <w:rPr>
          <w:sz w:val="26"/>
          <w:szCs w:val="26"/>
        </w:rPr>
        <w:t>cją barier architektonicznych i </w:t>
      </w:r>
      <w:r w:rsidRPr="001555C5">
        <w:rPr>
          <w:sz w:val="26"/>
          <w:szCs w:val="26"/>
        </w:rPr>
        <w:t>technicznych w celu przystosowania budynku do pracy dla osób niepełnosprawnych. Zakład został również wyposażony w profesjonalne urządzenia pralnicze, magiel, suszarki oraz stół prasowalniczy z wytwornicą pary.</w:t>
      </w:r>
      <w:r w:rsidR="0014156A" w:rsidRPr="001555C5">
        <w:rPr>
          <w:sz w:val="26"/>
          <w:szCs w:val="26"/>
        </w:rPr>
        <w:t xml:space="preserve"> </w:t>
      </w:r>
      <w:r w:rsidRPr="001555C5">
        <w:rPr>
          <w:sz w:val="26"/>
          <w:szCs w:val="26"/>
        </w:rPr>
        <w:t>Dla zapewnienia odpowiedniej rehabilitacji zdrowotnej niepełnosprawnym pracownikom Zakładu zakupiono odpowiedni sprzęt rehabilitacyjny.</w:t>
      </w:r>
    </w:p>
    <w:p w:rsidR="00F51CC4" w:rsidRPr="001555C5" w:rsidRDefault="002A59ED" w:rsidP="001555C5">
      <w:pPr>
        <w:spacing w:line="360" w:lineRule="auto"/>
        <w:ind w:firstLine="708"/>
        <w:jc w:val="both"/>
        <w:rPr>
          <w:sz w:val="26"/>
          <w:szCs w:val="26"/>
        </w:rPr>
      </w:pPr>
      <w:r w:rsidRPr="001555C5">
        <w:rPr>
          <w:sz w:val="26"/>
          <w:szCs w:val="26"/>
        </w:rPr>
        <w:t xml:space="preserve">Zakład mieści się w budynku starego szpitala przy ulicy Wałowej 30. Został utworzony </w:t>
      </w:r>
      <w:r w:rsidR="00B92817" w:rsidRPr="001555C5">
        <w:rPr>
          <w:sz w:val="26"/>
          <w:szCs w:val="26"/>
        </w:rPr>
        <w:t>jako</w:t>
      </w:r>
      <w:r w:rsidRPr="001555C5">
        <w:rPr>
          <w:sz w:val="26"/>
          <w:szCs w:val="26"/>
        </w:rPr>
        <w:t xml:space="preserve"> jednostka budżetowa, jednak w wyniku zmiany przepisów prawa Rada Powiatu Wodzisławskiego uchwałą Nr LII/560/2010 z dnia 21 października 2010 roku przekształciła Zakład Aktywności Zawodowej Zakład Usług Pralniczych z dniem 31.12.2010 roku w powiatowy zakład budżetowy.</w:t>
      </w:r>
    </w:p>
    <w:p w:rsidR="00F51CC4" w:rsidRPr="001555C5" w:rsidRDefault="002A59ED" w:rsidP="00C86560">
      <w:pPr>
        <w:spacing w:line="360" w:lineRule="auto"/>
        <w:ind w:firstLine="708"/>
        <w:jc w:val="both"/>
        <w:rPr>
          <w:sz w:val="26"/>
          <w:szCs w:val="26"/>
        </w:rPr>
      </w:pPr>
      <w:r w:rsidRPr="001555C5">
        <w:rPr>
          <w:color w:val="000000"/>
          <w:sz w:val="26"/>
          <w:szCs w:val="26"/>
        </w:rPr>
        <w:t xml:space="preserve">W pierwszych latach działalności Zakład zatrudniał 15 osób niepełnosprawnych, w 2011 roku zatrudnienie wzrosło o 5 kolejnych osób niepełnosprawnych. W maju 2013 </w:t>
      </w:r>
      <w:r w:rsidRPr="001555C5">
        <w:rPr>
          <w:color w:val="000000"/>
          <w:sz w:val="26"/>
          <w:szCs w:val="26"/>
        </w:rPr>
        <w:lastRenderedPageBreak/>
        <w:t>roku zostało utworzonych 10 nowych miejsc pracy dla osób niepełnosprawnych, a w listopadzie zatrudnienie znalazły kolejne 3 osoby. Tym samym od utworzenia Zakładu zatrudnienie o</w:t>
      </w:r>
      <w:r w:rsidR="00FD62BB" w:rsidRPr="001555C5">
        <w:rPr>
          <w:color w:val="000000"/>
          <w:sz w:val="26"/>
          <w:szCs w:val="26"/>
        </w:rPr>
        <w:t>sób niepełnosprawnych wzrosło o </w:t>
      </w:r>
      <w:r w:rsidR="009C0D12" w:rsidRPr="001555C5">
        <w:rPr>
          <w:color w:val="000000"/>
          <w:sz w:val="26"/>
          <w:szCs w:val="26"/>
        </w:rPr>
        <w:t>ponad 100%. N</w:t>
      </w:r>
      <w:r w:rsidR="005372AF" w:rsidRPr="001555C5">
        <w:rPr>
          <w:color w:val="000000"/>
          <w:sz w:val="26"/>
          <w:szCs w:val="26"/>
        </w:rPr>
        <w:t>a dzień 31.12.201</w:t>
      </w:r>
      <w:r w:rsidR="00492334" w:rsidRPr="001555C5">
        <w:rPr>
          <w:color w:val="000000"/>
          <w:sz w:val="26"/>
          <w:szCs w:val="26"/>
        </w:rPr>
        <w:t>7</w:t>
      </w:r>
      <w:r w:rsidR="005372AF" w:rsidRPr="001555C5">
        <w:rPr>
          <w:color w:val="000000"/>
          <w:sz w:val="26"/>
          <w:szCs w:val="26"/>
        </w:rPr>
        <w:t xml:space="preserve"> roku</w:t>
      </w:r>
      <w:r w:rsidR="005776C0" w:rsidRPr="001555C5">
        <w:rPr>
          <w:color w:val="000000"/>
          <w:sz w:val="26"/>
          <w:szCs w:val="26"/>
        </w:rPr>
        <w:t xml:space="preserve"> ZAZ zatrudniał 34</w:t>
      </w:r>
      <w:r w:rsidRPr="001555C5">
        <w:rPr>
          <w:color w:val="000000"/>
          <w:sz w:val="26"/>
          <w:szCs w:val="26"/>
        </w:rPr>
        <w:t xml:space="preserve"> osoby niepełnosprawne.</w:t>
      </w:r>
    </w:p>
    <w:p w:rsidR="001C407A" w:rsidRPr="004D4BB5" w:rsidRDefault="002A59ED" w:rsidP="004D4BB5">
      <w:pPr>
        <w:spacing w:line="360" w:lineRule="auto"/>
        <w:ind w:firstLine="680"/>
        <w:jc w:val="both"/>
        <w:rPr>
          <w:color w:val="000000"/>
          <w:sz w:val="26"/>
          <w:szCs w:val="26"/>
        </w:rPr>
      </w:pPr>
      <w:r w:rsidRPr="001555C5">
        <w:rPr>
          <w:color w:val="000000"/>
          <w:sz w:val="26"/>
          <w:szCs w:val="26"/>
        </w:rPr>
        <w:t>W 2012 roku władze powiatu podjęły plan o rozbudowie Zakładu</w:t>
      </w:r>
      <w:r w:rsidR="007C2891" w:rsidRPr="001555C5">
        <w:rPr>
          <w:color w:val="000000"/>
          <w:sz w:val="26"/>
          <w:szCs w:val="26"/>
        </w:rPr>
        <w:t>. W lipcu 2013 roku na wniosek Powiatu W</w:t>
      </w:r>
      <w:r w:rsidRPr="001555C5">
        <w:rPr>
          <w:color w:val="000000"/>
          <w:sz w:val="26"/>
          <w:szCs w:val="26"/>
        </w:rPr>
        <w:t>odzisławskiego, władze województwa śląskiego podjęły decyzję o przyjęciu do realizacji wniosku o rozbudowę Zakładu. Dzięki czemu Zarząd Województwa Śląskiego przekazał połowę potrzebnych środków na inwestycję, tj. 370</w:t>
      </w:r>
      <w:r w:rsidR="005372AF" w:rsidRPr="001555C5">
        <w:rPr>
          <w:color w:val="000000"/>
          <w:sz w:val="26"/>
          <w:szCs w:val="26"/>
        </w:rPr>
        <w:t> </w:t>
      </w:r>
      <w:r w:rsidRPr="001555C5">
        <w:rPr>
          <w:color w:val="000000"/>
          <w:sz w:val="26"/>
          <w:szCs w:val="26"/>
        </w:rPr>
        <w:t>000</w:t>
      </w:r>
      <w:r w:rsidR="005372AF" w:rsidRPr="001555C5">
        <w:rPr>
          <w:color w:val="000000"/>
          <w:sz w:val="26"/>
          <w:szCs w:val="26"/>
        </w:rPr>
        <w:t>,00</w:t>
      </w:r>
      <w:r w:rsidR="00C86560">
        <w:rPr>
          <w:color w:val="000000"/>
          <w:sz w:val="26"/>
          <w:szCs w:val="26"/>
        </w:rPr>
        <w:t xml:space="preserve"> </w:t>
      </w:r>
      <w:r w:rsidR="00661857" w:rsidRPr="001555C5">
        <w:rPr>
          <w:color w:val="000000"/>
          <w:sz w:val="26"/>
          <w:szCs w:val="26"/>
        </w:rPr>
        <w:t>zł</w:t>
      </w:r>
      <w:r w:rsidRPr="001555C5">
        <w:rPr>
          <w:color w:val="000000"/>
          <w:sz w:val="26"/>
          <w:szCs w:val="26"/>
        </w:rPr>
        <w:t>,</w:t>
      </w:r>
      <w:r w:rsidR="007C482E" w:rsidRPr="001555C5">
        <w:rPr>
          <w:color w:val="000000"/>
          <w:sz w:val="26"/>
          <w:szCs w:val="26"/>
        </w:rPr>
        <w:t xml:space="preserve"> drugą połowę wyasygnował Powiat Wodzisławski</w:t>
      </w:r>
      <w:r w:rsidRPr="001555C5">
        <w:rPr>
          <w:color w:val="000000"/>
          <w:sz w:val="26"/>
          <w:szCs w:val="26"/>
        </w:rPr>
        <w:t>, Dyrektor ZAZ na wyposażenie rozbudowanej części pralni pozyskał z P</w:t>
      </w:r>
      <w:r w:rsidR="005372AF" w:rsidRPr="001555C5">
        <w:rPr>
          <w:color w:val="000000"/>
          <w:sz w:val="26"/>
          <w:szCs w:val="26"/>
        </w:rPr>
        <w:t>owiatowego Urzędu Pracy 150 000,00</w:t>
      </w:r>
      <w:r w:rsidR="00661857" w:rsidRPr="001555C5">
        <w:rPr>
          <w:color w:val="000000"/>
          <w:sz w:val="26"/>
          <w:szCs w:val="26"/>
        </w:rPr>
        <w:t> zł</w:t>
      </w:r>
      <w:r w:rsidRPr="001555C5">
        <w:rPr>
          <w:color w:val="000000"/>
          <w:sz w:val="26"/>
          <w:szCs w:val="26"/>
        </w:rPr>
        <w:t xml:space="preserve">, </w:t>
      </w:r>
      <w:r w:rsidR="00533A55" w:rsidRPr="001555C5">
        <w:rPr>
          <w:color w:val="000000"/>
          <w:sz w:val="26"/>
          <w:szCs w:val="26"/>
        </w:rPr>
        <w:t>a 49</w:t>
      </w:r>
      <w:r w:rsidR="005372AF" w:rsidRPr="001555C5">
        <w:rPr>
          <w:color w:val="000000"/>
          <w:sz w:val="26"/>
          <w:szCs w:val="26"/>
        </w:rPr>
        <w:t> </w:t>
      </w:r>
      <w:r w:rsidR="0037669E" w:rsidRPr="001555C5">
        <w:rPr>
          <w:color w:val="000000"/>
          <w:sz w:val="26"/>
          <w:szCs w:val="26"/>
        </w:rPr>
        <w:t>000</w:t>
      </w:r>
      <w:r w:rsidR="005372AF" w:rsidRPr="001555C5">
        <w:rPr>
          <w:color w:val="000000"/>
          <w:sz w:val="26"/>
          <w:szCs w:val="26"/>
        </w:rPr>
        <w:t>,00</w:t>
      </w:r>
      <w:r w:rsidR="00661857" w:rsidRPr="001555C5">
        <w:rPr>
          <w:color w:val="000000"/>
          <w:sz w:val="26"/>
          <w:szCs w:val="26"/>
        </w:rPr>
        <w:t xml:space="preserve"> zł</w:t>
      </w:r>
      <w:r w:rsidR="0037669E" w:rsidRPr="001555C5">
        <w:rPr>
          <w:color w:val="000000"/>
          <w:sz w:val="26"/>
          <w:szCs w:val="26"/>
        </w:rPr>
        <w:t>, wygospodarował ze </w:t>
      </w:r>
      <w:r w:rsidRPr="001555C5">
        <w:rPr>
          <w:color w:val="000000"/>
          <w:sz w:val="26"/>
          <w:szCs w:val="26"/>
        </w:rPr>
        <w:t>środków własnych. Dzięki środkom pozyskanym przez władze powiatu w</w:t>
      </w:r>
      <w:r w:rsidR="0088332A" w:rsidRPr="001555C5">
        <w:rPr>
          <w:color w:val="000000"/>
          <w:sz w:val="26"/>
          <w:szCs w:val="26"/>
        </w:rPr>
        <w:t>odzisławskiego w połowie 2013 roku</w:t>
      </w:r>
      <w:r w:rsidRPr="001555C5">
        <w:rPr>
          <w:color w:val="000000"/>
          <w:sz w:val="26"/>
          <w:szCs w:val="26"/>
        </w:rPr>
        <w:t xml:space="preserve"> rozpoczęto rozbudowę Zakładu Aktywności Zawodowej Zakładu Usług Pralniczych, która zakończ</w:t>
      </w:r>
      <w:r w:rsidR="00EE61FF" w:rsidRPr="001555C5">
        <w:rPr>
          <w:color w:val="000000"/>
          <w:sz w:val="26"/>
          <w:szCs w:val="26"/>
        </w:rPr>
        <w:t>yła się w listopadzie 2013 r</w:t>
      </w:r>
      <w:r w:rsidR="0088332A" w:rsidRPr="001555C5">
        <w:rPr>
          <w:color w:val="000000"/>
          <w:sz w:val="26"/>
          <w:szCs w:val="26"/>
        </w:rPr>
        <w:t>oku</w:t>
      </w:r>
      <w:r w:rsidR="00EE61FF" w:rsidRPr="001555C5">
        <w:rPr>
          <w:color w:val="000000"/>
          <w:sz w:val="26"/>
          <w:szCs w:val="26"/>
        </w:rPr>
        <w:t>. W </w:t>
      </w:r>
      <w:r w:rsidR="0088332A" w:rsidRPr="001555C5">
        <w:rPr>
          <w:color w:val="000000"/>
          <w:sz w:val="26"/>
          <w:szCs w:val="26"/>
        </w:rPr>
        <w:t>marcu 2014 roku</w:t>
      </w:r>
      <w:r w:rsidRPr="001555C5">
        <w:rPr>
          <w:color w:val="000000"/>
          <w:sz w:val="26"/>
          <w:szCs w:val="26"/>
        </w:rPr>
        <w:t xml:space="preserve"> odbyło się uroczyste otwarcie nowoczesnej pralni Lagoon. </w:t>
      </w:r>
      <w:r w:rsidR="00017931" w:rsidRPr="001555C5">
        <w:rPr>
          <w:color w:val="000000"/>
          <w:sz w:val="26"/>
          <w:szCs w:val="26"/>
        </w:rPr>
        <w:t>W 2015 roku</w:t>
      </w:r>
      <w:r w:rsidR="00FC2E95" w:rsidRPr="001555C5">
        <w:rPr>
          <w:color w:val="000000"/>
          <w:sz w:val="26"/>
          <w:szCs w:val="26"/>
        </w:rPr>
        <w:t xml:space="preserve"> Zakład rozpoczął starania </w:t>
      </w:r>
      <w:r w:rsidR="001555C5" w:rsidRPr="001555C5">
        <w:rPr>
          <w:color w:val="000000"/>
          <w:sz w:val="26"/>
          <w:szCs w:val="26"/>
        </w:rPr>
        <w:t xml:space="preserve">                     </w:t>
      </w:r>
      <w:r w:rsidR="00FC2E95" w:rsidRPr="001555C5">
        <w:rPr>
          <w:color w:val="000000"/>
          <w:sz w:val="26"/>
          <w:szCs w:val="26"/>
        </w:rPr>
        <w:t xml:space="preserve">o wygospodarowanie dodatkowego pomieszczenia w celu składowania brudnego </w:t>
      </w:r>
      <w:r w:rsidR="001555C5" w:rsidRPr="001555C5">
        <w:rPr>
          <w:color w:val="000000"/>
          <w:sz w:val="26"/>
          <w:szCs w:val="26"/>
        </w:rPr>
        <w:t xml:space="preserve">  </w:t>
      </w:r>
      <w:r w:rsidR="00C86560">
        <w:rPr>
          <w:color w:val="000000"/>
          <w:sz w:val="26"/>
          <w:szCs w:val="26"/>
        </w:rPr>
        <w:t xml:space="preserve">                      </w:t>
      </w:r>
      <w:r w:rsidR="001555C5" w:rsidRPr="001555C5">
        <w:rPr>
          <w:color w:val="000000"/>
          <w:sz w:val="26"/>
          <w:szCs w:val="26"/>
        </w:rPr>
        <w:t xml:space="preserve">           </w:t>
      </w:r>
      <w:r w:rsidR="00FC2E95" w:rsidRPr="001555C5">
        <w:rPr>
          <w:color w:val="000000"/>
          <w:sz w:val="26"/>
          <w:szCs w:val="26"/>
        </w:rPr>
        <w:t>i czystego prania. Dzięki pozyskanym środkom z Powiatu Wodzisławskiego oraz wygospodarowaniu środków własnych z Zakładowego Fundusz Aktywności</w:t>
      </w:r>
      <w:r w:rsidR="00017931" w:rsidRPr="001555C5">
        <w:rPr>
          <w:color w:val="000000"/>
          <w:sz w:val="26"/>
          <w:szCs w:val="26"/>
        </w:rPr>
        <w:t>,</w:t>
      </w:r>
      <w:r w:rsidR="00FC2E95" w:rsidRPr="001555C5">
        <w:rPr>
          <w:color w:val="000000"/>
          <w:sz w:val="26"/>
          <w:szCs w:val="26"/>
        </w:rPr>
        <w:t xml:space="preserve"> </w:t>
      </w:r>
      <w:r w:rsidR="00720A4A" w:rsidRPr="001555C5">
        <w:rPr>
          <w:color w:val="000000"/>
          <w:sz w:val="26"/>
          <w:szCs w:val="26"/>
        </w:rPr>
        <w:t>jako poprawa warunków pracy osób niepełnosprawnych</w:t>
      </w:r>
      <w:r w:rsidR="00017931" w:rsidRPr="001555C5">
        <w:rPr>
          <w:color w:val="000000"/>
          <w:sz w:val="26"/>
          <w:szCs w:val="26"/>
        </w:rPr>
        <w:t>, w kwietniu 2016 roku</w:t>
      </w:r>
      <w:r w:rsidR="00224FC9" w:rsidRPr="001555C5">
        <w:rPr>
          <w:color w:val="000000"/>
          <w:sz w:val="26"/>
          <w:szCs w:val="26"/>
        </w:rPr>
        <w:t xml:space="preserve"> została zakończona</w:t>
      </w:r>
      <w:r w:rsidR="00FC2E95" w:rsidRPr="001555C5">
        <w:rPr>
          <w:color w:val="000000"/>
          <w:sz w:val="26"/>
          <w:szCs w:val="26"/>
        </w:rPr>
        <w:t xml:space="preserve"> inwestycja zakupu kontenera, który </w:t>
      </w:r>
      <w:r w:rsidR="00224FC9" w:rsidRPr="001555C5">
        <w:rPr>
          <w:color w:val="000000"/>
          <w:sz w:val="26"/>
          <w:szCs w:val="26"/>
        </w:rPr>
        <w:t>służy</w:t>
      </w:r>
      <w:r w:rsidR="00FC2E95" w:rsidRPr="001555C5">
        <w:rPr>
          <w:color w:val="000000"/>
          <w:sz w:val="26"/>
          <w:szCs w:val="26"/>
        </w:rPr>
        <w:t xml:space="preserve"> do magazynowania prania brudnego i</w:t>
      </w:r>
      <w:r w:rsidR="00720A4A" w:rsidRPr="001555C5">
        <w:rPr>
          <w:color w:val="000000"/>
          <w:sz w:val="26"/>
          <w:szCs w:val="26"/>
        </w:rPr>
        <w:t xml:space="preserve"> czystego. </w:t>
      </w:r>
      <w:bookmarkStart w:id="4" w:name="_Toc484082952"/>
      <w:r w:rsidR="00860191">
        <w:rPr>
          <w:color w:val="000000"/>
          <w:sz w:val="26"/>
          <w:szCs w:val="26"/>
        </w:rPr>
        <w:t xml:space="preserve">W 2017 roku </w:t>
      </w:r>
      <w:r w:rsidR="00BA0BB6">
        <w:rPr>
          <w:color w:val="000000"/>
          <w:sz w:val="26"/>
          <w:szCs w:val="26"/>
        </w:rPr>
        <w:t>Zakład w celu polepszenia warunków pracy osób niepełnosprawnych zakupił klimatyzatory</w:t>
      </w:r>
      <w:r w:rsidR="00D17DC4">
        <w:rPr>
          <w:color w:val="000000"/>
          <w:sz w:val="26"/>
          <w:szCs w:val="26"/>
        </w:rPr>
        <w:t xml:space="preserve"> na części technicznej pralni</w:t>
      </w:r>
      <w:r w:rsidR="00295FDF">
        <w:rPr>
          <w:color w:val="000000"/>
          <w:sz w:val="26"/>
          <w:szCs w:val="26"/>
        </w:rPr>
        <w:t>. W listopadzie 2017</w:t>
      </w:r>
      <w:r w:rsidR="00C86560">
        <w:rPr>
          <w:color w:val="000000"/>
          <w:sz w:val="26"/>
          <w:szCs w:val="26"/>
        </w:rPr>
        <w:t xml:space="preserve"> </w:t>
      </w:r>
      <w:r w:rsidR="00295FDF">
        <w:rPr>
          <w:color w:val="000000"/>
          <w:sz w:val="26"/>
          <w:szCs w:val="26"/>
        </w:rPr>
        <w:t>r. Zakład zakupił nowy samochód marki Opel Vivaro 9-cio osobowy do przewozu osób</w:t>
      </w:r>
      <w:r w:rsidR="00C86560">
        <w:rPr>
          <w:color w:val="000000"/>
          <w:sz w:val="26"/>
          <w:szCs w:val="26"/>
        </w:rPr>
        <w:t xml:space="preserve"> </w:t>
      </w:r>
      <w:r w:rsidR="00295FDF">
        <w:rPr>
          <w:color w:val="000000"/>
          <w:sz w:val="26"/>
          <w:szCs w:val="26"/>
        </w:rPr>
        <w:t>niepełnosprawnych.</w:t>
      </w:r>
      <w:r w:rsidR="00C86560">
        <w:rPr>
          <w:color w:val="000000"/>
          <w:sz w:val="26"/>
          <w:szCs w:val="26"/>
        </w:rPr>
        <w:t xml:space="preserve"> </w:t>
      </w:r>
      <w:r w:rsidR="004D4BB5">
        <w:rPr>
          <w:color w:val="000000"/>
          <w:sz w:val="26"/>
          <w:szCs w:val="26"/>
        </w:rPr>
        <w:t>Na zakup o</w:t>
      </w:r>
      <w:r w:rsidR="00A939E5">
        <w:rPr>
          <w:color w:val="000000"/>
          <w:sz w:val="26"/>
          <w:szCs w:val="26"/>
        </w:rPr>
        <w:t>trzymano dotację celową z Powiatu Wodzisławskiego</w:t>
      </w:r>
      <w:r w:rsidR="004D4BB5">
        <w:rPr>
          <w:color w:val="000000"/>
          <w:sz w:val="26"/>
          <w:szCs w:val="26"/>
        </w:rPr>
        <w:t xml:space="preserve"> 20 000,00 zł, z Państwowy Fundusz Rehabilitacji Osób Niepełnosprawnych 79 000,00 zł, a 45 480,00 zł Zakład Aktywności Zawodowej pokrył ze środków własnych.</w:t>
      </w:r>
      <w:r w:rsidR="00A939E5">
        <w:rPr>
          <w:color w:val="000000"/>
          <w:sz w:val="26"/>
          <w:szCs w:val="26"/>
        </w:rPr>
        <w:t xml:space="preserve"> </w:t>
      </w:r>
    </w:p>
    <w:p w:rsidR="001C407A" w:rsidRDefault="001C407A" w:rsidP="001C407A">
      <w:pPr>
        <w:spacing w:line="360" w:lineRule="auto"/>
        <w:ind w:firstLine="708"/>
        <w:jc w:val="both"/>
        <w:rPr>
          <w:sz w:val="26"/>
          <w:szCs w:val="26"/>
        </w:rPr>
      </w:pPr>
    </w:p>
    <w:p w:rsidR="00D17DC4" w:rsidRDefault="00D17DC4" w:rsidP="001C407A">
      <w:pPr>
        <w:spacing w:line="360" w:lineRule="auto"/>
        <w:ind w:firstLine="708"/>
        <w:jc w:val="both"/>
        <w:rPr>
          <w:sz w:val="26"/>
          <w:szCs w:val="26"/>
        </w:rPr>
      </w:pPr>
    </w:p>
    <w:p w:rsidR="00D17DC4" w:rsidRDefault="00D17DC4" w:rsidP="001C407A">
      <w:pPr>
        <w:spacing w:line="360" w:lineRule="auto"/>
        <w:ind w:firstLine="708"/>
        <w:jc w:val="both"/>
        <w:rPr>
          <w:sz w:val="26"/>
          <w:szCs w:val="26"/>
        </w:rPr>
      </w:pPr>
    </w:p>
    <w:p w:rsidR="00F51CC4" w:rsidRPr="001555C5" w:rsidRDefault="000247EA" w:rsidP="001555C5">
      <w:pPr>
        <w:pStyle w:val="Nagwek1"/>
        <w:spacing w:line="36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lastRenderedPageBreak/>
        <w:t>I</w:t>
      </w:r>
      <w:r w:rsidR="002A59ED" w:rsidRPr="001555C5">
        <w:rPr>
          <w:rFonts w:ascii="Times New Roman" w:hAnsi="Times New Roman" w:cs="Times New Roman"/>
          <w:color w:val="auto"/>
          <w:sz w:val="26"/>
          <w:szCs w:val="26"/>
        </w:rPr>
        <w:t>II. Przedmiot działalności</w:t>
      </w:r>
      <w:bookmarkEnd w:id="4"/>
    </w:p>
    <w:p w:rsidR="00151254" w:rsidRPr="001555C5" w:rsidRDefault="00151254" w:rsidP="001555C5">
      <w:pPr>
        <w:spacing w:line="360" w:lineRule="auto"/>
        <w:jc w:val="both"/>
        <w:rPr>
          <w:sz w:val="26"/>
          <w:szCs w:val="26"/>
        </w:rPr>
      </w:pPr>
    </w:p>
    <w:p w:rsidR="00F51CC4" w:rsidRPr="001555C5" w:rsidRDefault="002A59ED" w:rsidP="001555C5">
      <w:pPr>
        <w:spacing w:line="360" w:lineRule="auto"/>
        <w:ind w:firstLine="708"/>
        <w:jc w:val="both"/>
        <w:rPr>
          <w:sz w:val="26"/>
          <w:szCs w:val="26"/>
        </w:rPr>
      </w:pPr>
      <w:r w:rsidRPr="001555C5">
        <w:rPr>
          <w:color w:val="000000"/>
          <w:sz w:val="26"/>
          <w:szCs w:val="26"/>
        </w:rPr>
        <w:t>Zakład Aktywności Zawodowej Zakład Usług Pralniczych w Wodzisławiu Śląskim świadczy profesjonalne usługi pralnicze, z których korzystają m.in.: gabinety lekarskie, szpitale, hotele, restauracje, niepubliczne zakłady opieki zdrowotnej, kluby sportowe oraz klienci indywidualni. W swojej ofercie Zakład posiada szeroką gamę usług, takich jak: pranie, krochmalenie, prasowanie, maglowanie różnego rodzaju asortymentu, który nadaje się do prania wodnego, a także oferuje swoim klientom wodne czyszczenie garderoby nowoczesną technologią wet-cleaning.</w:t>
      </w:r>
    </w:p>
    <w:p w:rsidR="00F51CC4" w:rsidRPr="001555C5" w:rsidRDefault="002A59ED" w:rsidP="001555C5">
      <w:pPr>
        <w:spacing w:line="360" w:lineRule="auto"/>
        <w:ind w:firstLine="708"/>
        <w:jc w:val="both"/>
        <w:rPr>
          <w:color w:val="000000"/>
          <w:sz w:val="26"/>
          <w:szCs w:val="26"/>
        </w:rPr>
      </w:pPr>
      <w:r w:rsidRPr="001555C5">
        <w:rPr>
          <w:color w:val="000000"/>
          <w:sz w:val="26"/>
          <w:szCs w:val="26"/>
        </w:rPr>
        <w:t>Klientami pralni wodnej są przede wszystkim firmy z terenu powiatu wodzisławskiego,</w:t>
      </w:r>
      <w:r w:rsidR="003A5504" w:rsidRPr="001555C5">
        <w:rPr>
          <w:color w:val="000000"/>
          <w:sz w:val="26"/>
          <w:szCs w:val="26"/>
        </w:rPr>
        <w:t xml:space="preserve"> a także z terenu Raciborza,</w:t>
      </w:r>
      <w:r w:rsidRPr="001555C5">
        <w:rPr>
          <w:color w:val="000000"/>
          <w:sz w:val="26"/>
          <w:szCs w:val="26"/>
        </w:rPr>
        <w:t xml:space="preserve"> Rybnika, Jastrzębia Zdroju, Chałupek, Orzesza</w:t>
      </w:r>
      <w:r w:rsidR="00872D37" w:rsidRPr="001555C5">
        <w:rPr>
          <w:color w:val="000000"/>
          <w:sz w:val="26"/>
          <w:szCs w:val="26"/>
        </w:rPr>
        <w:t>, Zebrzydowic, Kończyc, Katowic</w:t>
      </w:r>
      <w:r w:rsidRPr="001555C5">
        <w:rPr>
          <w:color w:val="000000"/>
          <w:sz w:val="26"/>
          <w:szCs w:val="26"/>
        </w:rPr>
        <w:t>. Zakres działalności obejmuje pranie, maglowanie i prasowan</w:t>
      </w:r>
      <w:r w:rsidR="007C2891" w:rsidRPr="001555C5">
        <w:rPr>
          <w:color w:val="000000"/>
          <w:sz w:val="26"/>
          <w:szCs w:val="26"/>
        </w:rPr>
        <w:t>ie zarówno bielizny hotelowej (</w:t>
      </w:r>
      <w:r w:rsidRPr="001555C5">
        <w:rPr>
          <w:color w:val="000000"/>
          <w:sz w:val="26"/>
          <w:szCs w:val="26"/>
        </w:rPr>
        <w:t>pościeli, ręczników, narzut na łóżka, zasłon, firan</w:t>
      </w:r>
      <w:r w:rsidR="007C2891" w:rsidRPr="001555C5">
        <w:rPr>
          <w:color w:val="000000"/>
          <w:sz w:val="26"/>
          <w:szCs w:val="26"/>
        </w:rPr>
        <w:t>),</w:t>
      </w:r>
      <w:r w:rsidRPr="001555C5">
        <w:rPr>
          <w:color w:val="000000"/>
          <w:sz w:val="26"/>
          <w:szCs w:val="26"/>
        </w:rPr>
        <w:t xml:space="preserve"> jak i gastronomicz</w:t>
      </w:r>
      <w:r w:rsidR="00017931" w:rsidRPr="001555C5">
        <w:rPr>
          <w:color w:val="000000"/>
          <w:sz w:val="26"/>
          <w:szCs w:val="26"/>
        </w:rPr>
        <w:t>nej (obrusów, serwet)</w:t>
      </w:r>
      <w:r w:rsidR="00362DFA" w:rsidRPr="001555C5">
        <w:rPr>
          <w:color w:val="000000"/>
          <w:sz w:val="26"/>
          <w:szCs w:val="26"/>
        </w:rPr>
        <w:t xml:space="preserve"> oraz innego</w:t>
      </w:r>
      <w:r w:rsidRPr="001555C5">
        <w:rPr>
          <w:color w:val="000000"/>
          <w:sz w:val="26"/>
          <w:szCs w:val="26"/>
        </w:rPr>
        <w:t xml:space="preserve"> asortyment</w:t>
      </w:r>
      <w:r w:rsidR="00362DFA" w:rsidRPr="001555C5">
        <w:rPr>
          <w:color w:val="000000"/>
          <w:sz w:val="26"/>
          <w:szCs w:val="26"/>
        </w:rPr>
        <w:t>u</w:t>
      </w:r>
      <w:r w:rsidR="00EE61FF" w:rsidRPr="001555C5">
        <w:rPr>
          <w:color w:val="000000"/>
          <w:sz w:val="26"/>
          <w:szCs w:val="26"/>
        </w:rPr>
        <w:t xml:space="preserve"> wg </w:t>
      </w:r>
      <w:r w:rsidRPr="001555C5">
        <w:rPr>
          <w:color w:val="000000"/>
          <w:sz w:val="26"/>
          <w:szCs w:val="26"/>
        </w:rPr>
        <w:t xml:space="preserve">życzeń klienta </w:t>
      </w:r>
      <w:r w:rsidR="007C2891" w:rsidRPr="001555C5">
        <w:rPr>
          <w:color w:val="000000"/>
          <w:sz w:val="26"/>
          <w:szCs w:val="26"/>
        </w:rPr>
        <w:t>(</w:t>
      </w:r>
      <w:r w:rsidR="007472D8" w:rsidRPr="001555C5">
        <w:rPr>
          <w:color w:val="000000"/>
          <w:sz w:val="26"/>
          <w:szCs w:val="26"/>
        </w:rPr>
        <w:t>fartuchów, szlafroków</w:t>
      </w:r>
      <w:r w:rsidRPr="001555C5">
        <w:rPr>
          <w:color w:val="000000"/>
          <w:sz w:val="26"/>
          <w:szCs w:val="26"/>
        </w:rPr>
        <w:t>, pod</w:t>
      </w:r>
      <w:r w:rsidR="007472D8" w:rsidRPr="001555C5">
        <w:rPr>
          <w:color w:val="000000"/>
          <w:sz w:val="26"/>
          <w:szCs w:val="26"/>
        </w:rPr>
        <w:t>kładów higienicznych</w:t>
      </w:r>
      <w:r w:rsidRPr="001555C5">
        <w:rPr>
          <w:color w:val="000000"/>
          <w:sz w:val="26"/>
          <w:szCs w:val="26"/>
        </w:rPr>
        <w:t>, zasł</w:t>
      </w:r>
      <w:r w:rsidR="007472D8" w:rsidRPr="001555C5">
        <w:rPr>
          <w:color w:val="000000"/>
          <w:sz w:val="26"/>
          <w:szCs w:val="26"/>
        </w:rPr>
        <w:t>on prysznicowych</w:t>
      </w:r>
      <w:r w:rsidR="001A4BCF" w:rsidRPr="001555C5">
        <w:rPr>
          <w:color w:val="000000"/>
          <w:sz w:val="26"/>
          <w:szCs w:val="26"/>
        </w:rPr>
        <w:t>, itp.), tkanin</w:t>
      </w:r>
      <w:r w:rsidRPr="001555C5">
        <w:rPr>
          <w:color w:val="000000"/>
          <w:sz w:val="26"/>
          <w:szCs w:val="26"/>
        </w:rPr>
        <w:t xml:space="preserve"> pochodzenia s</w:t>
      </w:r>
      <w:r w:rsidR="007C2891" w:rsidRPr="001555C5">
        <w:rPr>
          <w:color w:val="000000"/>
          <w:sz w:val="26"/>
          <w:szCs w:val="26"/>
        </w:rPr>
        <w:t>anitarnego, dużych artykułów</w:t>
      </w:r>
      <w:r w:rsidR="007472D8" w:rsidRPr="001555C5">
        <w:rPr>
          <w:color w:val="000000"/>
          <w:sz w:val="26"/>
          <w:szCs w:val="26"/>
        </w:rPr>
        <w:t xml:space="preserve"> </w:t>
      </w:r>
      <w:r w:rsidR="007C2891" w:rsidRPr="001555C5">
        <w:rPr>
          <w:color w:val="000000"/>
          <w:sz w:val="26"/>
          <w:szCs w:val="26"/>
        </w:rPr>
        <w:t>(</w:t>
      </w:r>
      <w:r w:rsidR="007472D8" w:rsidRPr="001555C5">
        <w:rPr>
          <w:color w:val="000000"/>
          <w:sz w:val="26"/>
          <w:szCs w:val="26"/>
        </w:rPr>
        <w:t>koców, kołder, śpiworów</w:t>
      </w:r>
      <w:r w:rsidR="007C2891" w:rsidRPr="001555C5">
        <w:rPr>
          <w:color w:val="000000"/>
          <w:sz w:val="26"/>
          <w:szCs w:val="26"/>
        </w:rPr>
        <w:t>)</w:t>
      </w:r>
      <w:r w:rsidRPr="001555C5">
        <w:rPr>
          <w:color w:val="000000"/>
          <w:sz w:val="26"/>
          <w:szCs w:val="26"/>
        </w:rPr>
        <w:t xml:space="preserve">, które </w:t>
      </w:r>
      <w:r w:rsidR="00446323" w:rsidRPr="001555C5">
        <w:rPr>
          <w:color w:val="000000"/>
          <w:sz w:val="26"/>
          <w:szCs w:val="26"/>
        </w:rPr>
        <w:t xml:space="preserve">trudno jest wyprać i wysuszyć w </w:t>
      </w:r>
      <w:r w:rsidRPr="001555C5">
        <w:rPr>
          <w:color w:val="000000"/>
          <w:sz w:val="26"/>
          <w:szCs w:val="26"/>
        </w:rPr>
        <w:t>domu. Zakład głównie stawia na wysoką jakość świadczonych usług.</w:t>
      </w:r>
    </w:p>
    <w:p w:rsidR="00446323" w:rsidRPr="001555C5" w:rsidRDefault="00790DC0" w:rsidP="001555C5">
      <w:pPr>
        <w:pStyle w:val="Bezodstpw"/>
        <w:spacing w:line="360" w:lineRule="auto"/>
        <w:jc w:val="center"/>
        <w:rPr>
          <w:b/>
          <w:sz w:val="26"/>
          <w:szCs w:val="26"/>
        </w:rPr>
      </w:pPr>
      <w:r w:rsidRPr="001555C5">
        <w:rPr>
          <w:b/>
          <w:noProof/>
          <w:sz w:val="26"/>
          <w:szCs w:val="26"/>
        </w:rPr>
        <w:drawing>
          <wp:inline distT="0" distB="0" distL="0" distR="0">
            <wp:extent cx="3295558" cy="3257187"/>
            <wp:effectExtent l="0" t="0" r="635" b="635"/>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zyderiusz\Desktop\Wazne_dokumenty\materiały do kroniki\ZDJĘCIA DO PREZENTACJI\PARAC 3.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3304286" cy="3265814"/>
                    </a:xfrm>
                    <a:prstGeom prst="rect">
                      <a:avLst/>
                    </a:prstGeom>
                    <a:noFill/>
                    <a:ln w="9525">
                      <a:noFill/>
                      <a:miter lim="800000"/>
                      <a:headEnd/>
                      <a:tailEnd/>
                    </a:ln>
                  </pic:spPr>
                </pic:pic>
              </a:graphicData>
            </a:graphic>
          </wp:inline>
        </w:drawing>
      </w:r>
    </w:p>
    <w:p w:rsidR="001C407A" w:rsidRPr="00D17DC4" w:rsidRDefault="006E1519" w:rsidP="00D17DC4">
      <w:pPr>
        <w:pStyle w:val="Bezodstpw"/>
        <w:spacing w:line="360" w:lineRule="auto"/>
        <w:jc w:val="center"/>
        <w:rPr>
          <w:b/>
          <w:sz w:val="20"/>
          <w:szCs w:val="20"/>
        </w:rPr>
      </w:pPr>
      <w:bookmarkStart w:id="5" w:name="_Toc484081478"/>
      <w:r w:rsidRPr="00467982">
        <w:rPr>
          <w:b/>
          <w:sz w:val="20"/>
          <w:szCs w:val="20"/>
        </w:rPr>
        <w:t>Zd</w:t>
      </w:r>
      <w:r w:rsidR="007815DF" w:rsidRPr="00467982">
        <w:rPr>
          <w:b/>
          <w:sz w:val="20"/>
          <w:szCs w:val="20"/>
        </w:rPr>
        <w:t>j</w:t>
      </w:r>
      <w:r w:rsidRPr="00467982">
        <w:rPr>
          <w:b/>
          <w:sz w:val="20"/>
          <w:szCs w:val="20"/>
        </w:rPr>
        <w:t>ęcie</w:t>
      </w:r>
      <w:r w:rsidR="00446323" w:rsidRPr="00467982">
        <w:rPr>
          <w:b/>
          <w:sz w:val="20"/>
          <w:szCs w:val="20"/>
        </w:rPr>
        <w:t xml:space="preserve"> </w:t>
      </w:r>
      <w:r w:rsidR="007815DF" w:rsidRPr="00467982">
        <w:rPr>
          <w:b/>
          <w:sz w:val="20"/>
          <w:szCs w:val="20"/>
        </w:rPr>
        <w:t>1</w:t>
      </w:r>
      <w:r w:rsidR="00FD6002" w:rsidRPr="00467982">
        <w:rPr>
          <w:b/>
          <w:sz w:val="20"/>
          <w:szCs w:val="20"/>
        </w:rPr>
        <w:t>.</w:t>
      </w:r>
      <w:r w:rsidR="00850B27" w:rsidRPr="00467982">
        <w:rPr>
          <w:b/>
          <w:sz w:val="20"/>
          <w:szCs w:val="20"/>
        </w:rPr>
        <w:t xml:space="preserve"> Praca osób niepełnosprawnych w</w:t>
      </w:r>
      <w:r w:rsidR="00446323" w:rsidRPr="00467982">
        <w:rPr>
          <w:b/>
          <w:sz w:val="20"/>
          <w:szCs w:val="20"/>
        </w:rPr>
        <w:t xml:space="preserve"> pralni wodnej.</w:t>
      </w:r>
      <w:bookmarkEnd w:id="5"/>
    </w:p>
    <w:p w:rsidR="002A20DA" w:rsidRPr="001555C5" w:rsidRDefault="002A59ED" w:rsidP="0073414B">
      <w:pPr>
        <w:spacing w:line="360" w:lineRule="auto"/>
        <w:jc w:val="both"/>
        <w:rPr>
          <w:sz w:val="26"/>
          <w:szCs w:val="26"/>
        </w:rPr>
      </w:pPr>
      <w:r w:rsidRPr="001555C5">
        <w:rPr>
          <w:color w:val="000000"/>
          <w:sz w:val="26"/>
          <w:szCs w:val="26"/>
        </w:rPr>
        <w:lastRenderedPageBreak/>
        <w:t xml:space="preserve">Nowoczesna pralnia typu wet-cleaning została przygotowana z myślą o określonych </w:t>
      </w:r>
      <w:r w:rsidRPr="001555C5">
        <w:rPr>
          <w:sz w:val="26"/>
          <w:szCs w:val="26"/>
        </w:rPr>
        <w:t>odbiorcach, a także umożliwiła utworzenie kolejnych miejsc</w:t>
      </w:r>
      <w:r w:rsidR="009C0D12" w:rsidRPr="001555C5">
        <w:rPr>
          <w:sz w:val="26"/>
          <w:szCs w:val="26"/>
        </w:rPr>
        <w:t xml:space="preserve"> pracy dla </w:t>
      </w:r>
      <w:r w:rsidRPr="001555C5">
        <w:rPr>
          <w:sz w:val="26"/>
          <w:szCs w:val="26"/>
        </w:rPr>
        <w:t>osób niepełnosprawnych.</w:t>
      </w:r>
      <w:r w:rsidR="00BE438E">
        <w:rPr>
          <w:sz w:val="26"/>
          <w:szCs w:val="26"/>
        </w:rPr>
        <w:t xml:space="preserve"> </w:t>
      </w:r>
      <w:r w:rsidR="00E4389A" w:rsidRPr="001555C5">
        <w:rPr>
          <w:rStyle w:val="Pogrubienie"/>
          <w:b w:val="0"/>
          <w:sz w:val="26"/>
          <w:szCs w:val="26"/>
          <w:bdr w:val="none" w:sz="0" w:space="0" w:color="auto" w:frame="1"/>
          <w:shd w:val="clear" w:color="auto" w:fill="FFFFFF"/>
        </w:rPr>
        <w:t>Wet-cleaning</w:t>
      </w:r>
      <w:r w:rsidR="00E4389A" w:rsidRPr="001555C5">
        <w:rPr>
          <w:sz w:val="26"/>
          <w:szCs w:val="26"/>
          <w:shd w:val="clear" w:color="auto" w:fill="FFFFFF"/>
        </w:rPr>
        <w:t> nie stosuje rozpuszczalników organicznych,</w:t>
      </w:r>
      <w:r w:rsidR="00467982">
        <w:rPr>
          <w:sz w:val="26"/>
          <w:szCs w:val="26"/>
          <w:shd w:val="clear" w:color="auto" w:fill="FFFFFF"/>
        </w:rPr>
        <w:t xml:space="preserve"> </w:t>
      </w:r>
      <w:r w:rsidR="00B22140">
        <w:rPr>
          <w:sz w:val="26"/>
          <w:szCs w:val="26"/>
          <w:shd w:val="clear" w:color="auto" w:fill="FFFFFF"/>
        </w:rPr>
        <w:t xml:space="preserve">      </w:t>
      </w:r>
      <w:r w:rsidR="0073414B">
        <w:rPr>
          <w:sz w:val="26"/>
          <w:szCs w:val="26"/>
          <w:shd w:val="clear" w:color="auto" w:fill="FFFFFF"/>
        </w:rPr>
        <w:t xml:space="preserve">            </w:t>
      </w:r>
      <w:r w:rsidR="00E4389A" w:rsidRPr="001555C5">
        <w:rPr>
          <w:sz w:val="26"/>
          <w:szCs w:val="26"/>
          <w:shd w:val="clear" w:color="auto" w:fill="FFFFFF"/>
        </w:rPr>
        <w:t>a raczej niewielkie ilości wody i specjalne detergenty. W przeciwieństwie do pralek domowych, unika się energicznego, mechanicznego ruchu bębna - co oznacza, że w ten sposób można też czyścić delikatną odzież. Kurczenie się materiału podczas procesu czyszczenia jest uniemożliwione dzięki krótkiemu praniu w niskiej temperaturze przy niewielkich, mechanicznych ruchach i przez dodanie specjalnych środków piorących.</w:t>
      </w:r>
      <w:r w:rsidR="00446323" w:rsidRPr="001555C5">
        <w:rPr>
          <w:sz w:val="26"/>
          <w:szCs w:val="26"/>
        </w:rPr>
        <w:t xml:space="preserve"> </w:t>
      </w:r>
      <w:r w:rsidRPr="001555C5">
        <w:rPr>
          <w:sz w:val="26"/>
          <w:szCs w:val="26"/>
        </w:rPr>
        <w:t>Profesjon</w:t>
      </w:r>
      <w:r w:rsidR="009C0D12" w:rsidRPr="001555C5">
        <w:rPr>
          <w:sz w:val="26"/>
          <w:szCs w:val="26"/>
        </w:rPr>
        <w:t>alny sprzęt i używane metody są </w:t>
      </w:r>
      <w:r w:rsidRPr="001555C5">
        <w:rPr>
          <w:sz w:val="26"/>
          <w:szCs w:val="26"/>
        </w:rPr>
        <w:t>nieosiągaln</w:t>
      </w:r>
      <w:r w:rsidR="007472D8" w:rsidRPr="001555C5">
        <w:rPr>
          <w:sz w:val="26"/>
          <w:szCs w:val="26"/>
        </w:rPr>
        <w:t xml:space="preserve">e w pralkach wykorzystywanych </w:t>
      </w:r>
      <w:r w:rsidR="007472D8" w:rsidRPr="001555C5">
        <w:rPr>
          <w:color w:val="000000"/>
          <w:sz w:val="26"/>
          <w:szCs w:val="26"/>
        </w:rPr>
        <w:t xml:space="preserve">w </w:t>
      </w:r>
      <w:r w:rsidRPr="001555C5">
        <w:rPr>
          <w:color w:val="000000"/>
          <w:sz w:val="26"/>
          <w:szCs w:val="26"/>
        </w:rPr>
        <w:t xml:space="preserve">domu. Funkcja wet-cleaning idealnie nadaje się do: odzieży </w:t>
      </w:r>
      <w:r w:rsidR="00EE61FF" w:rsidRPr="001555C5">
        <w:rPr>
          <w:color w:val="000000"/>
          <w:sz w:val="26"/>
          <w:szCs w:val="26"/>
        </w:rPr>
        <w:t xml:space="preserve">lub elementów z wełny, </w:t>
      </w:r>
      <w:r w:rsidR="007472D8" w:rsidRPr="001555C5">
        <w:rPr>
          <w:color w:val="000000"/>
          <w:sz w:val="26"/>
          <w:szCs w:val="26"/>
        </w:rPr>
        <w:t xml:space="preserve">wiskozy, </w:t>
      </w:r>
      <w:r w:rsidRPr="001555C5">
        <w:rPr>
          <w:color w:val="000000"/>
          <w:sz w:val="26"/>
          <w:szCs w:val="26"/>
        </w:rPr>
        <w:t xml:space="preserve">odzieży sportowej i ubrań przeciwdeszczowych z systemami membranowymi, pościeli (kołdry </w:t>
      </w:r>
      <w:r w:rsidR="003A5504" w:rsidRPr="001555C5">
        <w:rPr>
          <w:color w:val="000000"/>
          <w:sz w:val="26"/>
          <w:szCs w:val="26"/>
        </w:rPr>
        <w:t>poduszki i </w:t>
      </w:r>
      <w:r w:rsidRPr="001555C5">
        <w:rPr>
          <w:color w:val="000000"/>
          <w:sz w:val="26"/>
          <w:szCs w:val="26"/>
        </w:rPr>
        <w:t>pościeli wełnianej), pościeli puchowej, zasłon, flag, strojów wieczorowyc</w:t>
      </w:r>
      <w:r w:rsidR="00EE61FF" w:rsidRPr="001555C5">
        <w:rPr>
          <w:color w:val="000000"/>
          <w:sz w:val="26"/>
          <w:szCs w:val="26"/>
        </w:rPr>
        <w:t>h, strojów ślubnych, garniturów oraz</w:t>
      </w:r>
      <w:r w:rsidRPr="001555C5">
        <w:rPr>
          <w:color w:val="000000"/>
          <w:sz w:val="26"/>
          <w:szCs w:val="26"/>
        </w:rPr>
        <w:t xml:space="preserve"> garsonek.</w:t>
      </w:r>
      <w:r w:rsidR="002A20DA" w:rsidRPr="001555C5">
        <w:rPr>
          <w:sz w:val="26"/>
          <w:szCs w:val="26"/>
        </w:rPr>
        <w:t xml:space="preserve"> </w:t>
      </w:r>
    </w:p>
    <w:p w:rsidR="002A20DA" w:rsidRPr="001555C5" w:rsidRDefault="00446323" w:rsidP="00467982">
      <w:pPr>
        <w:pStyle w:val="Bezodstpw"/>
        <w:spacing w:line="360" w:lineRule="auto"/>
        <w:jc w:val="center"/>
        <w:rPr>
          <w:sz w:val="26"/>
          <w:szCs w:val="26"/>
        </w:rPr>
      </w:pPr>
      <w:r w:rsidRPr="001555C5">
        <w:rPr>
          <w:noProof/>
          <w:sz w:val="26"/>
          <w:szCs w:val="26"/>
        </w:rPr>
        <w:drawing>
          <wp:inline distT="0" distB="0" distL="0" distR="0">
            <wp:extent cx="3459480" cy="4612213"/>
            <wp:effectExtent l="0" t="0" r="7620" b="0"/>
            <wp:docPr id="2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zyderiusz\Desktop\Wazne_dokumenty\materiały do kroniki\DSC03565.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61670" cy="4615132"/>
                    </a:xfrm>
                    <a:prstGeom prst="rect">
                      <a:avLst/>
                    </a:prstGeom>
                    <a:noFill/>
                    <a:ln w="9525">
                      <a:noFill/>
                      <a:miter lim="800000"/>
                      <a:headEnd/>
                      <a:tailEnd/>
                    </a:ln>
                  </pic:spPr>
                </pic:pic>
              </a:graphicData>
            </a:graphic>
          </wp:inline>
        </w:drawing>
      </w:r>
    </w:p>
    <w:p w:rsidR="00446323" w:rsidRPr="00467982" w:rsidRDefault="006E1519" w:rsidP="00467982">
      <w:pPr>
        <w:pStyle w:val="Bezodstpw"/>
        <w:spacing w:line="360" w:lineRule="auto"/>
        <w:jc w:val="center"/>
        <w:rPr>
          <w:b/>
          <w:sz w:val="20"/>
          <w:szCs w:val="20"/>
        </w:rPr>
      </w:pPr>
      <w:bookmarkStart w:id="6" w:name="_Toc484081479"/>
      <w:r w:rsidRPr="00467982">
        <w:rPr>
          <w:b/>
          <w:sz w:val="20"/>
          <w:szCs w:val="20"/>
        </w:rPr>
        <w:t>Zd</w:t>
      </w:r>
      <w:r w:rsidR="007815DF" w:rsidRPr="00467982">
        <w:rPr>
          <w:b/>
          <w:sz w:val="20"/>
          <w:szCs w:val="20"/>
        </w:rPr>
        <w:t>j</w:t>
      </w:r>
      <w:r w:rsidRPr="00467982">
        <w:rPr>
          <w:b/>
          <w:sz w:val="20"/>
          <w:szCs w:val="20"/>
        </w:rPr>
        <w:t>ęcie</w:t>
      </w:r>
      <w:r w:rsidR="00446323" w:rsidRPr="00467982">
        <w:rPr>
          <w:b/>
          <w:sz w:val="20"/>
          <w:szCs w:val="20"/>
        </w:rPr>
        <w:t xml:space="preserve"> </w:t>
      </w:r>
      <w:r w:rsidR="007815DF" w:rsidRPr="00467982">
        <w:rPr>
          <w:b/>
          <w:sz w:val="20"/>
          <w:szCs w:val="20"/>
        </w:rPr>
        <w:t>2</w:t>
      </w:r>
      <w:r w:rsidR="00FD6002" w:rsidRPr="00467982">
        <w:rPr>
          <w:b/>
          <w:sz w:val="20"/>
          <w:szCs w:val="20"/>
        </w:rPr>
        <w:t>.</w:t>
      </w:r>
      <w:r w:rsidR="00446323" w:rsidRPr="00467982">
        <w:rPr>
          <w:sz w:val="20"/>
          <w:szCs w:val="20"/>
        </w:rPr>
        <w:t xml:space="preserve"> </w:t>
      </w:r>
      <w:r w:rsidR="00850B27" w:rsidRPr="00467982">
        <w:rPr>
          <w:b/>
          <w:sz w:val="20"/>
          <w:szCs w:val="20"/>
        </w:rPr>
        <w:t>Praca osób niepełnosprawnych w</w:t>
      </w:r>
      <w:r w:rsidR="003A5504" w:rsidRPr="00467982">
        <w:rPr>
          <w:b/>
          <w:sz w:val="20"/>
          <w:szCs w:val="20"/>
        </w:rPr>
        <w:t xml:space="preserve"> pralni</w:t>
      </w:r>
      <w:r w:rsidR="00446323" w:rsidRPr="00467982">
        <w:rPr>
          <w:b/>
          <w:sz w:val="20"/>
          <w:szCs w:val="20"/>
        </w:rPr>
        <w:t xml:space="preserve"> Lagoon.</w:t>
      </w:r>
      <w:bookmarkEnd w:id="6"/>
    </w:p>
    <w:p w:rsidR="0073414B" w:rsidRDefault="0073414B" w:rsidP="0073414B">
      <w:pPr>
        <w:spacing w:line="360" w:lineRule="auto"/>
        <w:jc w:val="both"/>
        <w:rPr>
          <w:sz w:val="26"/>
          <w:szCs w:val="26"/>
        </w:rPr>
      </w:pPr>
    </w:p>
    <w:p w:rsidR="00017931" w:rsidRPr="001555C5" w:rsidRDefault="002A59ED" w:rsidP="001555C5">
      <w:pPr>
        <w:spacing w:line="360" w:lineRule="auto"/>
        <w:ind w:left="-11" w:firstLine="719"/>
        <w:jc w:val="both"/>
        <w:rPr>
          <w:sz w:val="26"/>
          <w:szCs w:val="26"/>
        </w:rPr>
      </w:pPr>
      <w:r w:rsidRPr="001555C5">
        <w:rPr>
          <w:sz w:val="26"/>
          <w:szCs w:val="26"/>
        </w:rPr>
        <w:lastRenderedPageBreak/>
        <w:t>Zakład stawia głównie na wysoką jakość świadczonych usług, wychodząc z założenia, że najlepszą reklamą jest zadowolony klient, do którego zawsze podchodzimy indywidualnie. Atutem ZAZ ZUP jest</w:t>
      </w:r>
      <w:r w:rsidR="00EE61FF" w:rsidRPr="001555C5">
        <w:rPr>
          <w:sz w:val="26"/>
          <w:szCs w:val="26"/>
        </w:rPr>
        <w:t xml:space="preserve"> kompleksowe wykonanie usługi i </w:t>
      </w:r>
      <w:r w:rsidRPr="001555C5">
        <w:rPr>
          <w:sz w:val="26"/>
          <w:szCs w:val="26"/>
        </w:rPr>
        <w:t>dlatego grono klientów systematycznie się poszer</w:t>
      </w:r>
      <w:r w:rsidRPr="001555C5">
        <w:rPr>
          <w:color w:val="000000"/>
          <w:sz w:val="26"/>
          <w:szCs w:val="26"/>
        </w:rPr>
        <w:t xml:space="preserve">za. </w:t>
      </w:r>
      <w:r w:rsidR="00E250C1" w:rsidRPr="001555C5">
        <w:rPr>
          <w:sz w:val="26"/>
          <w:szCs w:val="26"/>
        </w:rPr>
        <w:t>W 201</w:t>
      </w:r>
      <w:r w:rsidR="00EF5D68" w:rsidRPr="001555C5">
        <w:rPr>
          <w:sz w:val="26"/>
          <w:szCs w:val="26"/>
        </w:rPr>
        <w:t>7</w:t>
      </w:r>
      <w:r w:rsidR="007472D8" w:rsidRPr="001555C5">
        <w:rPr>
          <w:sz w:val="26"/>
          <w:szCs w:val="26"/>
        </w:rPr>
        <w:t xml:space="preserve"> roku Zakład odnotował </w:t>
      </w:r>
      <w:r w:rsidRPr="001555C5">
        <w:rPr>
          <w:sz w:val="26"/>
          <w:szCs w:val="26"/>
        </w:rPr>
        <w:t xml:space="preserve">wzrost </w:t>
      </w:r>
      <w:r w:rsidR="00A4056F" w:rsidRPr="001555C5">
        <w:rPr>
          <w:sz w:val="26"/>
          <w:szCs w:val="26"/>
        </w:rPr>
        <w:t xml:space="preserve">sprzedaży o </w:t>
      </w:r>
      <w:r w:rsidR="00EF5D68" w:rsidRPr="001555C5">
        <w:rPr>
          <w:sz w:val="26"/>
          <w:szCs w:val="26"/>
        </w:rPr>
        <w:t>15</w:t>
      </w:r>
      <w:r w:rsidRPr="001555C5">
        <w:rPr>
          <w:sz w:val="26"/>
          <w:szCs w:val="26"/>
        </w:rPr>
        <w:t xml:space="preserve">% w stosunku </w:t>
      </w:r>
      <w:r w:rsidR="00EE61FF" w:rsidRPr="001555C5">
        <w:rPr>
          <w:sz w:val="26"/>
          <w:szCs w:val="26"/>
        </w:rPr>
        <w:t>do roku poprzedniego. Natomiast </w:t>
      </w:r>
      <w:r w:rsidRPr="001555C5">
        <w:rPr>
          <w:sz w:val="26"/>
          <w:szCs w:val="26"/>
        </w:rPr>
        <w:t>między rokiem 201</w:t>
      </w:r>
      <w:r w:rsidR="00EE61FF" w:rsidRPr="001555C5">
        <w:rPr>
          <w:sz w:val="26"/>
          <w:szCs w:val="26"/>
        </w:rPr>
        <w:t xml:space="preserve">1 a </w:t>
      </w:r>
      <w:r w:rsidR="00546093" w:rsidRPr="001555C5">
        <w:rPr>
          <w:sz w:val="26"/>
          <w:szCs w:val="26"/>
        </w:rPr>
        <w:t>201</w:t>
      </w:r>
      <w:r w:rsidR="00EF5D68" w:rsidRPr="001555C5">
        <w:rPr>
          <w:sz w:val="26"/>
          <w:szCs w:val="26"/>
        </w:rPr>
        <w:t>7</w:t>
      </w:r>
      <w:r w:rsidRPr="001555C5">
        <w:rPr>
          <w:sz w:val="26"/>
          <w:szCs w:val="26"/>
        </w:rPr>
        <w:t xml:space="preserve"> nastąpił wzrost przychodów </w:t>
      </w:r>
      <w:r w:rsidR="00661857" w:rsidRPr="001555C5">
        <w:rPr>
          <w:sz w:val="26"/>
          <w:szCs w:val="26"/>
        </w:rPr>
        <w:t>o 4</w:t>
      </w:r>
      <w:r w:rsidR="00EF5D68" w:rsidRPr="001555C5">
        <w:rPr>
          <w:sz w:val="26"/>
          <w:szCs w:val="26"/>
        </w:rPr>
        <w:t>98</w:t>
      </w:r>
      <w:r w:rsidRPr="001555C5">
        <w:rPr>
          <w:sz w:val="26"/>
          <w:szCs w:val="26"/>
        </w:rPr>
        <w:t>%.</w:t>
      </w:r>
    </w:p>
    <w:p w:rsidR="00017931" w:rsidRPr="001555C5" w:rsidRDefault="00017931" w:rsidP="001555C5">
      <w:pPr>
        <w:spacing w:line="360" w:lineRule="auto"/>
        <w:ind w:left="-11" w:firstLine="719"/>
        <w:jc w:val="both"/>
        <w:rPr>
          <w:sz w:val="26"/>
          <w:szCs w:val="26"/>
        </w:rPr>
      </w:pPr>
    </w:p>
    <w:p w:rsidR="002A20DA" w:rsidRPr="00B22140" w:rsidRDefault="007472D8" w:rsidP="001555C5">
      <w:pPr>
        <w:pStyle w:val="Legenda"/>
        <w:spacing w:line="360" w:lineRule="auto"/>
        <w:jc w:val="both"/>
        <w:rPr>
          <w:color w:val="auto"/>
          <w:sz w:val="22"/>
          <w:szCs w:val="22"/>
        </w:rPr>
      </w:pPr>
      <w:bookmarkStart w:id="7" w:name="_Toc484081508"/>
      <w:r w:rsidRPr="00B22140">
        <w:rPr>
          <w:color w:val="auto"/>
          <w:sz w:val="22"/>
          <w:szCs w:val="22"/>
        </w:rPr>
        <w:t xml:space="preserve">Wykres </w:t>
      </w:r>
      <w:r w:rsidR="00F1037A" w:rsidRPr="00B22140">
        <w:rPr>
          <w:color w:val="auto"/>
          <w:sz w:val="22"/>
          <w:szCs w:val="22"/>
        </w:rPr>
        <w:fldChar w:fldCharType="begin"/>
      </w:r>
      <w:r w:rsidRPr="00B22140">
        <w:rPr>
          <w:color w:val="auto"/>
          <w:sz w:val="22"/>
          <w:szCs w:val="22"/>
        </w:rPr>
        <w:instrText xml:space="preserve"> SEQ Wykres \* ARABIC </w:instrText>
      </w:r>
      <w:r w:rsidR="00F1037A" w:rsidRPr="00B22140">
        <w:rPr>
          <w:color w:val="auto"/>
          <w:sz w:val="22"/>
          <w:szCs w:val="22"/>
        </w:rPr>
        <w:fldChar w:fldCharType="separate"/>
      </w:r>
      <w:r w:rsidR="004D4BB5">
        <w:rPr>
          <w:noProof/>
          <w:color w:val="auto"/>
          <w:sz w:val="22"/>
          <w:szCs w:val="22"/>
        </w:rPr>
        <w:t>1</w:t>
      </w:r>
      <w:r w:rsidR="00F1037A" w:rsidRPr="00B22140">
        <w:rPr>
          <w:color w:val="auto"/>
          <w:sz w:val="22"/>
          <w:szCs w:val="22"/>
        </w:rPr>
        <w:fldChar w:fldCharType="end"/>
      </w:r>
      <w:r w:rsidR="00FD6002" w:rsidRPr="00B22140">
        <w:rPr>
          <w:color w:val="auto"/>
          <w:sz w:val="22"/>
          <w:szCs w:val="22"/>
        </w:rPr>
        <w:t>.</w:t>
      </w:r>
      <w:r w:rsidRPr="00B22140">
        <w:rPr>
          <w:color w:val="auto"/>
          <w:sz w:val="22"/>
          <w:szCs w:val="22"/>
        </w:rPr>
        <w:t xml:space="preserve"> Progresję przychodów w latach 2011 – 201</w:t>
      </w:r>
      <w:bookmarkEnd w:id="7"/>
      <w:r w:rsidR="00B648B7" w:rsidRPr="00B22140">
        <w:rPr>
          <w:color w:val="auto"/>
          <w:sz w:val="22"/>
          <w:szCs w:val="22"/>
        </w:rPr>
        <w:t>7</w:t>
      </w:r>
      <w:r w:rsidR="00540031" w:rsidRPr="00B22140">
        <w:rPr>
          <w:color w:val="auto"/>
          <w:sz w:val="22"/>
          <w:szCs w:val="22"/>
        </w:rPr>
        <w:t>.</w:t>
      </w:r>
    </w:p>
    <w:p w:rsidR="00F51CC4" w:rsidRPr="001555C5" w:rsidRDefault="00B25E4D" w:rsidP="001555C5">
      <w:pPr>
        <w:spacing w:line="360" w:lineRule="auto"/>
        <w:ind w:left="-11" w:firstLine="11"/>
        <w:jc w:val="both"/>
        <w:rPr>
          <w:sz w:val="26"/>
          <w:szCs w:val="26"/>
        </w:rPr>
      </w:pPr>
      <w:r w:rsidRPr="001555C5">
        <w:rPr>
          <w:noProof/>
          <w:sz w:val="26"/>
          <w:szCs w:val="26"/>
        </w:rPr>
        <w:drawing>
          <wp:inline distT="0" distB="0" distL="0" distR="0">
            <wp:extent cx="5806440" cy="2781300"/>
            <wp:effectExtent l="0" t="0" r="381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3C88" w:rsidRPr="001555C5" w:rsidRDefault="002A59ED" w:rsidP="001555C5">
      <w:pPr>
        <w:spacing w:line="360" w:lineRule="auto"/>
        <w:ind w:firstLine="708"/>
        <w:jc w:val="both"/>
        <w:rPr>
          <w:color w:val="000000"/>
          <w:sz w:val="26"/>
          <w:szCs w:val="26"/>
        </w:rPr>
      </w:pPr>
      <w:r w:rsidRPr="001555C5">
        <w:rPr>
          <w:color w:val="000000"/>
          <w:sz w:val="26"/>
          <w:szCs w:val="26"/>
        </w:rPr>
        <w:t>Zakład Aktywności Zawodowej jest czynny od godziny 6:00 do 18:00. Osoby niepełn</w:t>
      </w:r>
      <w:r w:rsidR="009C0D12" w:rsidRPr="001555C5">
        <w:rPr>
          <w:color w:val="000000"/>
          <w:sz w:val="26"/>
          <w:szCs w:val="26"/>
        </w:rPr>
        <w:t>osprawne pracują w systemie trzyzmianowym. Grafik został ustalony</w:t>
      </w:r>
      <w:r w:rsidRPr="001555C5">
        <w:rPr>
          <w:color w:val="000000"/>
          <w:sz w:val="26"/>
          <w:szCs w:val="26"/>
        </w:rPr>
        <w:t xml:space="preserve"> tak</w:t>
      </w:r>
      <w:r w:rsidR="009C0D12" w:rsidRPr="001555C5">
        <w:rPr>
          <w:color w:val="000000"/>
          <w:sz w:val="26"/>
          <w:szCs w:val="26"/>
        </w:rPr>
        <w:t>,</w:t>
      </w:r>
      <w:r w:rsidRPr="001555C5">
        <w:rPr>
          <w:color w:val="000000"/>
          <w:sz w:val="26"/>
          <w:szCs w:val="26"/>
        </w:rPr>
        <w:t xml:space="preserve"> żeby w pełni wykorzystać maglownic</w:t>
      </w:r>
      <w:r w:rsidR="00A4024D" w:rsidRPr="001555C5">
        <w:rPr>
          <w:color w:val="000000"/>
          <w:sz w:val="26"/>
          <w:szCs w:val="26"/>
        </w:rPr>
        <w:t>ę</w:t>
      </w:r>
      <w:r w:rsidRPr="001555C5">
        <w:rPr>
          <w:color w:val="000000"/>
          <w:sz w:val="26"/>
          <w:szCs w:val="26"/>
        </w:rPr>
        <w:t xml:space="preserve">, której wydajność jest ograniczona </w:t>
      </w:r>
    </w:p>
    <w:p w:rsidR="007815DF" w:rsidRPr="001555C5" w:rsidRDefault="00017931" w:rsidP="001555C5">
      <w:pPr>
        <w:spacing w:line="360" w:lineRule="auto"/>
        <w:ind w:firstLine="708"/>
        <w:jc w:val="both"/>
        <w:rPr>
          <w:color w:val="000000"/>
          <w:sz w:val="26"/>
          <w:szCs w:val="26"/>
        </w:rPr>
      </w:pPr>
      <w:r w:rsidRPr="001555C5">
        <w:rPr>
          <w:color w:val="000000"/>
          <w:sz w:val="26"/>
          <w:szCs w:val="26"/>
        </w:rPr>
        <w:t xml:space="preserve">W </w:t>
      </w:r>
      <w:r w:rsidR="009E7A73" w:rsidRPr="001555C5">
        <w:rPr>
          <w:color w:val="000000"/>
          <w:sz w:val="26"/>
          <w:szCs w:val="26"/>
        </w:rPr>
        <w:t>listopadzie</w:t>
      </w:r>
      <w:r w:rsidRPr="001555C5">
        <w:rPr>
          <w:color w:val="000000"/>
          <w:sz w:val="26"/>
          <w:szCs w:val="26"/>
        </w:rPr>
        <w:t xml:space="preserve"> 201</w:t>
      </w:r>
      <w:r w:rsidR="009E7A73" w:rsidRPr="001555C5">
        <w:rPr>
          <w:color w:val="000000"/>
          <w:sz w:val="26"/>
          <w:szCs w:val="26"/>
        </w:rPr>
        <w:t>7</w:t>
      </w:r>
      <w:r w:rsidRPr="001555C5">
        <w:rPr>
          <w:color w:val="000000"/>
          <w:sz w:val="26"/>
          <w:szCs w:val="26"/>
        </w:rPr>
        <w:t xml:space="preserve"> roku</w:t>
      </w:r>
      <w:r w:rsidR="00B45588" w:rsidRPr="001555C5">
        <w:rPr>
          <w:color w:val="000000"/>
          <w:sz w:val="26"/>
          <w:szCs w:val="26"/>
        </w:rPr>
        <w:t xml:space="preserve"> dzięki </w:t>
      </w:r>
      <w:r w:rsidR="00685D46" w:rsidRPr="001555C5">
        <w:rPr>
          <w:color w:val="000000"/>
          <w:sz w:val="26"/>
          <w:szCs w:val="26"/>
        </w:rPr>
        <w:t xml:space="preserve">wygospodarowaniu środków własnych oraz </w:t>
      </w:r>
      <w:r w:rsidR="009E7A73" w:rsidRPr="001555C5">
        <w:rPr>
          <w:color w:val="000000"/>
          <w:sz w:val="26"/>
          <w:szCs w:val="26"/>
        </w:rPr>
        <w:t>dofinansowania ze środków PFRON</w:t>
      </w:r>
      <w:r w:rsidR="00B45588" w:rsidRPr="001555C5">
        <w:rPr>
          <w:color w:val="000000"/>
          <w:sz w:val="26"/>
          <w:szCs w:val="26"/>
        </w:rPr>
        <w:t xml:space="preserve"> </w:t>
      </w:r>
      <w:r w:rsidR="00872D37" w:rsidRPr="001555C5">
        <w:rPr>
          <w:color w:val="000000"/>
          <w:sz w:val="26"/>
          <w:szCs w:val="26"/>
        </w:rPr>
        <w:t xml:space="preserve">Zakład </w:t>
      </w:r>
      <w:r w:rsidRPr="001555C5">
        <w:rPr>
          <w:color w:val="000000"/>
          <w:sz w:val="26"/>
          <w:szCs w:val="26"/>
        </w:rPr>
        <w:t>zakupił</w:t>
      </w:r>
      <w:r w:rsidR="00336BC8" w:rsidRPr="001555C5">
        <w:rPr>
          <w:color w:val="000000"/>
          <w:sz w:val="26"/>
          <w:szCs w:val="26"/>
        </w:rPr>
        <w:t xml:space="preserve"> nowy samochód </w:t>
      </w:r>
      <w:r w:rsidR="007815DF" w:rsidRPr="001555C5">
        <w:rPr>
          <w:color w:val="000000"/>
          <w:sz w:val="26"/>
          <w:szCs w:val="26"/>
        </w:rPr>
        <w:t>marki Opel Vivaro 9-cio osobowy do przewozu osób niepełnosprawnych. Zakup samochodu doprowadzi do likwidacji barier transportowych oraz poprawi sytuację osób niepełnosprawnych zatrudnionych w ZAZ, poprzez eliminację barier stojących na przeszkodzie                        w zwiększaniu mobilności osób niepełnosprawnych. Samochód zapewni przewóz tyc</w:t>
      </w:r>
      <w:r w:rsidR="001555C5" w:rsidRPr="001555C5">
        <w:rPr>
          <w:color w:val="000000"/>
          <w:sz w:val="26"/>
          <w:szCs w:val="26"/>
        </w:rPr>
        <w:t xml:space="preserve">h </w:t>
      </w:r>
      <w:r w:rsidR="007815DF" w:rsidRPr="001555C5">
        <w:rPr>
          <w:color w:val="000000"/>
          <w:sz w:val="26"/>
          <w:szCs w:val="26"/>
        </w:rPr>
        <w:t xml:space="preserve">osób na rehabilitację, pracownicy będą mieli możliwość aktywnie uczestniczyć </w:t>
      </w:r>
      <w:r w:rsidR="001555C5" w:rsidRPr="001555C5">
        <w:rPr>
          <w:color w:val="000000"/>
          <w:sz w:val="26"/>
          <w:szCs w:val="26"/>
        </w:rPr>
        <w:t xml:space="preserve">                </w:t>
      </w:r>
      <w:r w:rsidR="007815DF" w:rsidRPr="001555C5">
        <w:rPr>
          <w:color w:val="000000"/>
          <w:sz w:val="26"/>
          <w:szCs w:val="26"/>
        </w:rPr>
        <w:t xml:space="preserve">w zajęciach rekreacyjnych, w życiu kulturalnym, społecznym i edukacyjnym, </w:t>
      </w:r>
      <w:r w:rsidR="001555C5" w:rsidRPr="001555C5">
        <w:rPr>
          <w:color w:val="000000"/>
          <w:sz w:val="26"/>
          <w:szCs w:val="26"/>
        </w:rPr>
        <w:t xml:space="preserve">                   </w:t>
      </w:r>
      <w:r w:rsidR="007815DF" w:rsidRPr="001555C5">
        <w:rPr>
          <w:color w:val="000000"/>
          <w:sz w:val="26"/>
          <w:szCs w:val="26"/>
        </w:rPr>
        <w:t>tj. w wydarzeniach kulturalnych, sportowych, wyjazdach integracyjnych, spotkaniach, imprezach sportowych, artystycznych imprezach plenerowych,</w:t>
      </w:r>
      <w:r w:rsidR="001555C5" w:rsidRPr="001555C5">
        <w:rPr>
          <w:color w:val="000000"/>
          <w:sz w:val="26"/>
          <w:szCs w:val="26"/>
        </w:rPr>
        <w:t xml:space="preserve"> </w:t>
      </w:r>
      <w:r w:rsidR="007815DF" w:rsidRPr="001555C5">
        <w:rPr>
          <w:color w:val="000000"/>
          <w:sz w:val="26"/>
          <w:szCs w:val="26"/>
        </w:rPr>
        <w:t xml:space="preserve">spotkaniach </w:t>
      </w:r>
      <w:r w:rsidR="007815DF" w:rsidRPr="001555C5">
        <w:rPr>
          <w:color w:val="000000"/>
          <w:sz w:val="26"/>
          <w:szCs w:val="26"/>
        </w:rPr>
        <w:lastRenderedPageBreak/>
        <w:t xml:space="preserve">okolicznościowych po pomaga w integracji nie tylko we własnym środowisku ale </w:t>
      </w:r>
      <w:r w:rsidR="001555C5" w:rsidRPr="001555C5">
        <w:rPr>
          <w:color w:val="000000"/>
          <w:sz w:val="26"/>
          <w:szCs w:val="26"/>
        </w:rPr>
        <w:t xml:space="preserve">              </w:t>
      </w:r>
      <w:r w:rsidR="007815DF" w:rsidRPr="001555C5">
        <w:rPr>
          <w:color w:val="000000"/>
          <w:sz w:val="26"/>
          <w:szCs w:val="26"/>
        </w:rPr>
        <w:t>i</w:t>
      </w:r>
      <w:r w:rsidR="001555C5" w:rsidRPr="001555C5">
        <w:rPr>
          <w:color w:val="000000"/>
          <w:sz w:val="26"/>
          <w:szCs w:val="26"/>
        </w:rPr>
        <w:t xml:space="preserve"> </w:t>
      </w:r>
      <w:r w:rsidR="007815DF" w:rsidRPr="001555C5">
        <w:rPr>
          <w:color w:val="000000"/>
          <w:sz w:val="26"/>
          <w:szCs w:val="26"/>
        </w:rPr>
        <w:t>w środowisku osób niepełnosprawnych. Ponadto zwiększy dostęp do infrastruktury społecznej.</w:t>
      </w:r>
    </w:p>
    <w:p w:rsidR="00B45588" w:rsidRPr="001555C5" w:rsidRDefault="00BB546C" w:rsidP="001555C5">
      <w:pPr>
        <w:pStyle w:val="Bezodstpw"/>
        <w:spacing w:line="360" w:lineRule="auto"/>
        <w:jc w:val="both"/>
        <w:rPr>
          <w:sz w:val="26"/>
          <w:szCs w:val="26"/>
        </w:rPr>
      </w:pPr>
      <w:r w:rsidRPr="001555C5">
        <w:rPr>
          <w:noProof/>
          <w:sz w:val="26"/>
          <w:szCs w:val="26"/>
        </w:rPr>
        <w:drawing>
          <wp:inline distT="0" distB="0" distL="0" distR="0">
            <wp:extent cx="3600000" cy="2700000"/>
            <wp:effectExtent l="0" t="6985" r="0" b="0"/>
            <wp:docPr id="4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zyderiusz\Desktop\zdje do sprawoz 2016\DSC01888.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0" y="0"/>
                      <a:ext cx="3600000" cy="2700000"/>
                    </a:xfrm>
                    <a:prstGeom prst="rect">
                      <a:avLst/>
                    </a:prstGeom>
                    <a:noFill/>
                    <a:ln w="9525">
                      <a:noFill/>
                      <a:miter lim="800000"/>
                      <a:headEnd/>
                      <a:tailEnd/>
                    </a:ln>
                  </pic:spPr>
                </pic:pic>
              </a:graphicData>
            </a:graphic>
          </wp:inline>
        </w:drawing>
      </w:r>
      <w:r w:rsidR="009E7A73" w:rsidRPr="001555C5">
        <w:rPr>
          <w:b/>
          <w:noProof/>
          <w:sz w:val="26"/>
          <w:szCs w:val="26"/>
        </w:rPr>
        <w:drawing>
          <wp:inline distT="0" distB="0" distL="0" distR="0" wp14:anchorId="31E7A059" wp14:editId="1DFF5664">
            <wp:extent cx="3600000" cy="2700000"/>
            <wp:effectExtent l="0" t="6985" r="0" b="0"/>
            <wp:docPr id="4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zyderiusz\Desktop\zdje do sprawoz 2016\DSC01880.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5400000">
                      <a:off x="0" y="0"/>
                      <a:ext cx="3600000" cy="2700000"/>
                    </a:xfrm>
                    <a:prstGeom prst="rect">
                      <a:avLst/>
                    </a:prstGeom>
                    <a:noFill/>
                    <a:ln w="9525">
                      <a:noFill/>
                      <a:miter lim="800000"/>
                      <a:headEnd/>
                      <a:tailEnd/>
                    </a:ln>
                  </pic:spPr>
                </pic:pic>
              </a:graphicData>
            </a:graphic>
          </wp:inline>
        </w:drawing>
      </w:r>
    </w:p>
    <w:p w:rsidR="004D5896" w:rsidRPr="00B22140" w:rsidRDefault="006E1519" w:rsidP="001555C5">
      <w:pPr>
        <w:pStyle w:val="Bezodstpw"/>
        <w:spacing w:line="360" w:lineRule="auto"/>
        <w:jc w:val="both"/>
        <w:rPr>
          <w:b/>
          <w:sz w:val="20"/>
          <w:szCs w:val="20"/>
        </w:rPr>
      </w:pPr>
      <w:bookmarkStart w:id="8" w:name="_Toc484081480"/>
      <w:r w:rsidRPr="00B22140">
        <w:rPr>
          <w:b/>
          <w:sz w:val="20"/>
          <w:szCs w:val="20"/>
        </w:rPr>
        <w:t>Zd</w:t>
      </w:r>
      <w:r w:rsidR="007815DF" w:rsidRPr="00B22140">
        <w:rPr>
          <w:b/>
          <w:sz w:val="20"/>
          <w:szCs w:val="20"/>
        </w:rPr>
        <w:t>j</w:t>
      </w:r>
      <w:r w:rsidRPr="00B22140">
        <w:rPr>
          <w:b/>
          <w:sz w:val="20"/>
          <w:szCs w:val="20"/>
        </w:rPr>
        <w:t>ęcie</w:t>
      </w:r>
      <w:r w:rsidR="004D5896" w:rsidRPr="00B22140">
        <w:rPr>
          <w:b/>
          <w:sz w:val="20"/>
          <w:szCs w:val="20"/>
        </w:rPr>
        <w:t xml:space="preserve"> </w:t>
      </w:r>
      <w:r w:rsidR="007815DF" w:rsidRPr="00B22140">
        <w:rPr>
          <w:b/>
          <w:sz w:val="20"/>
          <w:szCs w:val="20"/>
        </w:rPr>
        <w:t>3</w:t>
      </w:r>
      <w:r w:rsidR="00FD6002" w:rsidRPr="00B22140">
        <w:rPr>
          <w:b/>
          <w:sz w:val="20"/>
          <w:szCs w:val="20"/>
        </w:rPr>
        <w:t>.</w:t>
      </w:r>
      <w:r w:rsidR="004D5896" w:rsidRPr="00B22140">
        <w:rPr>
          <w:b/>
          <w:sz w:val="20"/>
          <w:szCs w:val="20"/>
        </w:rPr>
        <w:t xml:space="preserve"> </w:t>
      </w:r>
      <w:r w:rsidR="009E7A73" w:rsidRPr="00B22140">
        <w:rPr>
          <w:b/>
          <w:sz w:val="20"/>
          <w:szCs w:val="20"/>
        </w:rPr>
        <w:t>Uroczyste przekazanie nowo zakupionego samochodu Opel Vivaro</w:t>
      </w:r>
      <w:r w:rsidR="004D5896" w:rsidRPr="00B22140">
        <w:rPr>
          <w:b/>
          <w:sz w:val="20"/>
          <w:szCs w:val="20"/>
        </w:rPr>
        <w:t>.</w:t>
      </w:r>
      <w:bookmarkEnd w:id="8"/>
    </w:p>
    <w:p w:rsidR="00872D37" w:rsidRPr="001555C5" w:rsidRDefault="00BB546C" w:rsidP="00467982">
      <w:pPr>
        <w:pStyle w:val="Bezodstpw"/>
        <w:tabs>
          <w:tab w:val="left" w:pos="993"/>
        </w:tabs>
        <w:spacing w:line="360" w:lineRule="auto"/>
        <w:jc w:val="center"/>
        <w:rPr>
          <w:b/>
          <w:sz w:val="26"/>
          <w:szCs w:val="26"/>
        </w:rPr>
      </w:pPr>
      <w:r w:rsidRPr="001555C5">
        <w:rPr>
          <w:b/>
          <w:noProof/>
          <w:sz w:val="26"/>
          <w:szCs w:val="26"/>
        </w:rPr>
        <w:drawing>
          <wp:inline distT="0" distB="0" distL="0" distR="0">
            <wp:extent cx="3487420" cy="2727960"/>
            <wp:effectExtent l="0" t="1270" r="0" b="0"/>
            <wp:docPr id="4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zyderiusz\Desktop\zdje do sprawoz 2016\DSC01884.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3498208" cy="2736399"/>
                    </a:xfrm>
                    <a:prstGeom prst="rect">
                      <a:avLst/>
                    </a:prstGeom>
                    <a:noFill/>
                    <a:ln w="9525">
                      <a:noFill/>
                      <a:miter lim="800000"/>
                      <a:headEnd/>
                      <a:tailEnd/>
                    </a:ln>
                  </pic:spPr>
                </pic:pic>
              </a:graphicData>
            </a:graphic>
          </wp:inline>
        </w:drawing>
      </w:r>
    </w:p>
    <w:p w:rsidR="00BE438E" w:rsidRDefault="006E1519" w:rsidP="00BE438E">
      <w:pPr>
        <w:pStyle w:val="Bezodstpw"/>
        <w:rPr>
          <w:b/>
          <w:sz w:val="20"/>
          <w:szCs w:val="20"/>
        </w:rPr>
      </w:pPr>
      <w:bookmarkStart w:id="9" w:name="_Toc484081481"/>
      <w:r w:rsidRPr="00B22140">
        <w:rPr>
          <w:b/>
          <w:sz w:val="20"/>
          <w:szCs w:val="20"/>
        </w:rPr>
        <w:t>Zd</w:t>
      </w:r>
      <w:r w:rsidR="007815DF" w:rsidRPr="00B22140">
        <w:rPr>
          <w:b/>
          <w:sz w:val="20"/>
          <w:szCs w:val="20"/>
        </w:rPr>
        <w:t>j</w:t>
      </w:r>
      <w:r w:rsidRPr="00B22140">
        <w:rPr>
          <w:b/>
          <w:sz w:val="20"/>
          <w:szCs w:val="20"/>
        </w:rPr>
        <w:t>ęcie</w:t>
      </w:r>
      <w:r w:rsidR="00A65650" w:rsidRPr="00B22140">
        <w:rPr>
          <w:b/>
          <w:sz w:val="20"/>
          <w:szCs w:val="20"/>
        </w:rPr>
        <w:t xml:space="preserve"> </w:t>
      </w:r>
      <w:r w:rsidR="007815DF" w:rsidRPr="00B22140">
        <w:rPr>
          <w:b/>
          <w:sz w:val="20"/>
          <w:szCs w:val="20"/>
        </w:rPr>
        <w:t>4</w:t>
      </w:r>
      <w:r w:rsidR="00FD6002" w:rsidRPr="00B22140">
        <w:rPr>
          <w:b/>
          <w:sz w:val="20"/>
          <w:szCs w:val="20"/>
        </w:rPr>
        <w:t>.</w:t>
      </w:r>
      <w:r w:rsidR="00A65650" w:rsidRPr="00B22140">
        <w:rPr>
          <w:b/>
          <w:sz w:val="20"/>
          <w:szCs w:val="20"/>
        </w:rPr>
        <w:t xml:space="preserve"> </w:t>
      </w:r>
      <w:r w:rsidR="009E7A73" w:rsidRPr="00B22140">
        <w:rPr>
          <w:b/>
          <w:sz w:val="20"/>
          <w:szCs w:val="20"/>
        </w:rPr>
        <w:t>Samochód przystosowany do przewozu osób niepełnosprawnych na wózkach inwalidzkich</w:t>
      </w:r>
      <w:r w:rsidR="00A65650" w:rsidRPr="00B22140">
        <w:rPr>
          <w:b/>
          <w:sz w:val="20"/>
          <w:szCs w:val="20"/>
        </w:rPr>
        <w:t>.</w:t>
      </w:r>
      <w:bookmarkStart w:id="10" w:name="_Toc484082953"/>
      <w:bookmarkEnd w:id="9"/>
    </w:p>
    <w:p w:rsidR="00F51CC4" w:rsidRPr="001555C5" w:rsidRDefault="002A59ED" w:rsidP="001555C5">
      <w:pPr>
        <w:pStyle w:val="Nagwek1"/>
        <w:spacing w:line="360" w:lineRule="auto"/>
        <w:jc w:val="both"/>
        <w:rPr>
          <w:rFonts w:ascii="Times New Roman" w:hAnsi="Times New Roman" w:cs="Times New Roman"/>
          <w:color w:val="auto"/>
          <w:sz w:val="26"/>
          <w:szCs w:val="26"/>
        </w:rPr>
      </w:pPr>
      <w:r w:rsidRPr="001555C5">
        <w:rPr>
          <w:rFonts w:ascii="Times New Roman" w:hAnsi="Times New Roman" w:cs="Times New Roman"/>
          <w:color w:val="auto"/>
          <w:sz w:val="26"/>
          <w:szCs w:val="26"/>
        </w:rPr>
        <w:lastRenderedPageBreak/>
        <w:t>IV. Zatrudnienie</w:t>
      </w:r>
      <w:bookmarkEnd w:id="10"/>
    </w:p>
    <w:p w:rsidR="00151254" w:rsidRPr="001555C5" w:rsidRDefault="00151254" w:rsidP="001555C5">
      <w:pPr>
        <w:spacing w:line="360" w:lineRule="auto"/>
        <w:jc w:val="both"/>
        <w:rPr>
          <w:sz w:val="26"/>
          <w:szCs w:val="26"/>
        </w:rPr>
      </w:pPr>
    </w:p>
    <w:p w:rsidR="006F318E" w:rsidRPr="001555C5" w:rsidRDefault="002A59ED" w:rsidP="001555C5">
      <w:pPr>
        <w:spacing w:line="360" w:lineRule="auto"/>
        <w:ind w:firstLine="708"/>
        <w:jc w:val="both"/>
        <w:rPr>
          <w:sz w:val="26"/>
          <w:szCs w:val="26"/>
        </w:rPr>
      </w:pPr>
      <w:r w:rsidRPr="001555C5">
        <w:rPr>
          <w:color w:val="000000"/>
          <w:sz w:val="26"/>
          <w:szCs w:val="26"/>
        </w:rPr>
        <w:t>Zakład Aktywności Zawodowej Zakład Usług Pralniczych w Wodzisła</w:t>
      </w:r>
      <w:r w:rsidR="005D4821" w:rsidRPr="001555C5">
        <w:rPr>
          <w:color w:val="000000"/>
          <w:sz w:val="26"/>
          <w:szCs w:val="26"/>
        </w:rPr>
        <w:t>wiu Śląskim na koniec 201</w:t>
      </w:r>
      <w:r w:rsidR="009926A5" w:rsidRPr="001555C5">
        <w:rPr>
          <w:color w:val="000000"/>
          <w:sz w:val="26"/>
          <w:szCs w:val="26"/>
        </w:rPr>
        <w:t>7</w:t>
      </w:r>
      <w:r w:rsidRPr="001555C5">
        <w:rPr>
          <w:color w:val="000000"/>
          <w:sz w:val="26"/>
          <w:szCs w:val="26"/>
        </w:rPr>
        <w:t xml:space="preserve"> ro</w:t>
      </w:r>
      <w:r w:rsidR="005D4821" w:rsidRPr="001555C5">
        <w:rPr>
          <w:color w:val="000000"/>
          <w:sz w:val="26"/>
          <w:szCs w:val="26"/>
        </w:rPr>
        <w:t>ku zatrudniał trzydziestu czterech</w:t>
      </w:r>
      <w:r w:rsidRPr="001555C5">
        <w:rPr>
          <w:color w:val="000000"/>
          <w:sz w:val="26"/>
          <w:szCs w:val="26"/>
        </w:rPr>
        <w:t xml:space="preserve"> pracowników n</w:t>
      </w:r>
      <w:r w:rsidR="005D4821" w:rsidRPr="001555C5">
        <w:rPr>
          <w:color w:val="000000"/>
          <w:sz w:val="26"/>
          <w:szCs w:val="26"/>
        </w:rPr>
        <w:t xml:space="preserve">iepełnosprawnych – </w:t>
      </w:r>
      <w:r w:rsidR="00F161CE" w:rsidRPr="001555C5">
        <w:rPr>
          <w:color w:val="000000"/>
          <w:sz w:val="26"/>
          <w:szCs w:val="26"/>
        </w:rPr>
        <w:t>dziewiętnastu</w:t>
      </w:r>
      <w:r w:rsidRPr="001555C5">
        <w:rPr>
          <w:color w:val="000000"/>
          <w:sz w:val="26"/>
          <w:szCs w:val="26"/>
        </w:rPr>
        <w:t xml:space="preserve"> ze znacznym stopniem niepełnoprawności</w:t>
      </w:r>
      <w:r w:rsidR="005D4821" w:rsidRPr="001555C5">
        <w:rPr>
          <w:color w:val="000000"/>
          <w:sz w:val="26"/>
          <w:szCs w:val="26"/>
        </w:rPr>
        <w:t xml:space="preserve"> oraz </w:t>
      </w:r>
      <w:r w:rsidR="00F161CE" w:rsidRPr="001555C5">
        <w:rPr>
          <w:color w:val="000000"/>
          <w:sz w:val="26"/>
          <w:szCs w:val="26"/>
        </w:rPr>
        <w:t>piętnastu</w:t>
      </w:r>
      <w:r w:rsidRPr="001555C5">
        <w:rPr>
          <w:color w:val="000000"/>
          <w:sz w:val="26"/>
          <w:szCs w:val="26"/>
        </w:rPr>
        <w:t xml:space="preserve"> ze stopniem umiarkowanym</w:t>
      </w:r>
      <w:r w:rsidR="00FD0055" w:rsidRPr="001555C5">
        <w:rPr>
          <w:color w:val="000000"/>
          <w:sz w:val="26"/>
          <w:szCs w:val="26"/>
        </w:rPr>
        <w:t xml:space="preserve">. </w:t>
      </w:r>
      <w:r w:rsidR="00FD0055" w:rsidRPr="001B2C20">
        <w:rPr>
          <w:color w:val="000000"/>
          <w:sz w:val="26"/>
          <w:szCs w:val="26"/>
          <w:shd w:val="clear" w:color="auto" w:fill="FFFFFF" w:themeFill="background1"/>
        </w:rPr>
        <w:t>Kadra obsługowo –</w:t>
      </w:r>
      <w:r w:rsidRPr="001B2C20">
        <w:rPr>
          <w:color w:val="000000"/>
          <w:sz w:val="26"/>
          <w:szCs w:val="26"/>
          <w:shd w:val="clear" w:color="auto" w:fill="FFFFFF" w:themeFill="background1"/>
        </w:rPr>
        <w:t xml:space="preserve"> rehabilitacy</w:t>
      </w:r>
      <w:r w:rsidR="005D4821" w:rsidRPr="001B2C20">
        <w:rPr>
          <w:color w:val="000000"/>
          <w:sz w:val="26"/>
          <w:szCs w:val="26"/>
          <w:shd w:val="clear" w:color="auto" w:fill="FFFFFF" w:themeFill="background1"/>
        </w:rPr>
        <w:t>jna Zakładu na koniec 201</w:t>
      </w:r>
      <w:r w:rsidR="006146DB" w:rsidRPr="001B2C20">
        <w:rPr>
          <w:color w:val="000000"/>
          <w:sz w:val="26"/>
          <w:szCs w:val="26"/>
          <w:shd w:val="clear" w:color="auto" w:fill="FFFFFF" w:themeFill="background1"/>
        </w:rPr>
        <w:t>7</w:t>
      </w:r>
      <w:r w:rsidR="005D4821" w:rsidRPr="001B2C20">
        <w:rPr>
          <w:color w:val="000000"/>
          <w:sz w:val="26"/>
          <w:szCs w:val="26"/>
          <w:shd w:val="clear" w:color="auto" w:fill="FFFFFF" w:themeFill="background1"/>
        </w:rPr>
        <w:t xml:space="preserve"> roku liczyła ogółem </w:t>
      </w:r>
      <w:r w:rsidR="001B2C20" w:rsidRPr="001B2C20">
        <w:rPr>
          <w:color w:val="000000"/>
          <w:sz w:val="26"/>
          <w:szCs w:val="26"/>
          <w:shd w:val="clear" w:color="auto" w:fill="FFFFFF" w:themeFill="background1"/>
        </w:rPr>
        <w:t>14</w:t>
      </w:r>
      <w:r w:rsidRPr="001B2C20">
        <w:rPr>
          <w:color w:val="000000"/>
          <w:sz w:val="26"/>
          <w:szCs w:val="26"/>
          <w:shd w:val="clear" w:color="auto" w:fill="FFFFFF" w:themeFill="background1"/>
        </w:rPr>
        <w:t xml:space="preserve"> osób zatrudnionych w wymiarze pełnego etatu (dyrektor</w:t>
      </w:r>
      <w:r w:rsidR="00D17DC4">
        <w:rPr>
          <w:color w:val="000000"/>
          <w:sz w:val="26"/>
          <w:szCs w:val="26"/>
          <w:shd w:val="clear" w:color="auto" w:fill="FFFFFF" w:themeFill="background1"/>
        </w:rPr>
        <w:t>a</w:t>
      </w:r>
      <w:r w:rsidRPr="001B2C20">
        <w:rPr>
          <w:color w:val="000000"/>
          <w:sz w:val="26"/>
          <w:szCs w:val="26"/>
          <w:shd w:val="clear" w:color="auto" w:fill="FFFFFF" w:themeFill="background1"/>
        </w:rPr>
        <w:t xml:space="preserve">, główna księgowa, </w:t>
      </w:r>
      <w:r w:rsidR="005D4821" w:rsidRPr="001B2C20">
        <w:rPr>
          <w:color w:val="000000"/>
          <w:sz w:val="26"/>
          <w:szCs w:val="26"/>
          <w:shd w:val="clear" w:color="auto" w:fill="FFFFFF" w:themeFill="background1"/>
        </w:rPr>
        <w:t xml:space="preserve">kierownik pralni, </w:t>
      </w:r>
      <w:r w:rsidRPr="001B2C20">
        <w:rPr>
          <w:color w:val="000000"/>
          <w:sz w:val="26"/>
          <w:szCs w:val="26"/>
          <w:shd w:val="clear" w:color="auto" w:fill="FFFFFF" w:themeFill="background1"/>
        </w:rPr>
        <w:t>księgowa, kadrowa, terapeuci, prac</w:t>
      </w:r>
      <w:r w:rsidR="00017931" w:rsidRPr="001B2C20">
        <w:rPr>
          <w:color w:val="000000"/>
          <w:sz w:val="26"/>
          <w:szCs w:val="26"/>
          <w:shd w:val="clear" w:color="auto" w:fill="FFFFFF" w:themeFill="background1"/>
        </w:rPr>
        <w:t>ownik</w:t>
      </w:r>
      <w:r w:rsidR="002A20DA" w:rsidRPr="001B2C20">
        <w:rPr>
          <w:color w:val="000000"/>
          <w:sz w:val="26"/>
          <w:szCs w:val="26"/>
          <w:shd w:val="clear" w:color="auto" w:fill="FFFFFF" w:themeFill="background1"/>
        </w:rPr>
        <w:t xml:space="preserve"> administracji, kierowca</w:t>
      </w:r>
      <w:r w:rsidR="005D4821" w:rsidRPr="001B2C20">
        <w:rPr>
          <w:color w:val="000000"/>
          <w:sz w:val="26"/>
          <w:szCs w:val="26"/>
          <w:shd w:val="clear" w:color="auto" w:fill="FFFFFF" w:themeFill="background1"/>
        </w:rPr>
        <w:t>, pracz</w:t>
      </w:r>
      <w:r w:rsidR="002A20DA" w:rsidRPr="001B2C20">
        <w:rPr>
          <w:color w:val="000000"/>
          <w:sz w:val="26"/>
          <w:szCs w:val="26"/>
          <w:shd w:val="clear" w:color="auto" w:fill="FFFFFF" w:themeFill="background1"/>
        </w:rPr>
        <w:t xml:space="preserve">). </w:t>
      </w:r>
      <w:r w:rsidR="001B2C20">
        <w:rPr>
          <w:color w:val="000000"/>
          <w:sz w:val="26"/>
          <w:szCs w:val="26"/>
        </w:rPr>
        <w:t>Ponadto</w:t>
      </w:r>
      <w:r w:rsidRPr="001555C5">
        <w:rPr>
          <w:color w:val="000000"/>
          <w:sz w:val="26"/>
          <w:szCs w:val="26"/>
        </w:rPr>
        <w:t xml:space="preserve"> w okresie letnim na umowę zlecenie zatrudn</w:t>
      </w:r>
      <w:r w:rsidR="005D4821" w:rsidRPr="001555C5">
        <w:rPr>
          <w:color w:val="000000"/>
          <w:sz w:val="26"/>
          <w:szCs w:val="26"/>
        </w:rPr>
        <w:t>ione</w:t>
      </w:r>
      <w:r w:rsidR="002A20DA" w:rsidRPr="001555C5">
        <w:rPr>
          <w:color w:val="000000"/>
          <w:sz w:val="26"/>
          <w:szCs w:val="26"/>
        </w:rPr>
        <w:t xml:space="preserve"> </w:t>
      </w:r>
      <w:r w:rsidR="005D4821" w:rsidRPr="001555C5">
        <w:rPr>
          <w:color w:val="000000"/>
          <w:sz w:val="26"/>
          <w:szCs w:val="26"/>
        </w:rPr>
        <w:t xml:space="preserve">były </w:t>
      </w:r>
      <w:r w:rsidR="000212E2" w:rsidRPr="001555C5">
        <w:rPr>
          <w:color w:val="000000"/>
          <w:sz w:val="26"/>
          <w:szCs w:val="26"/>
        </w:rPr>
        <w:t>dwie</w:t>
      </w:r>
      <w:r w:rsidR="00446323" w:rsidRPr="001555C5">
        <w:rPr>
          <w:color w:val="000000"/>
          <w:sz w:val="26"/>
          <w:szCs w:val="26"/>
        </w:rPr>
        <w:t xml:space="preserve"> </w:t>
      </w:r>
      <w:r w:rsidR="005D4821" w:rsidRPr="001555C5">
        <w:rPr>
          <w:color w:val="000000"/>
          <w:sz w:val="26"/>
          <w:szCs w:val="26"/>
        </w:rPr>
        <w:t>osoby</w:t>
      </w:r>
      <w:r w:rsidR="002A20DA" w:rsidRPr="001555C5">
        <w:rPr>
          <w:color w:val="000000"/>
          <w:sz w:val="26"/>
          <w:szCs w:val="26"/>
        </w:rPr>
        <w:t xml:space="preserve"> do pomocy, aby zapewnić termin</w:t>
      </w:r>
      <w:r w:rsidR="00E45388" w:rsidRPr="001555C5">
        <w:rPr>
          <w:color w:val="000000"/>
          <w:sz w:val="26"/>
          <w:szCs w:val="26"/>
        </w:rPr>
        <w:t>owość wykonywanych usług.</w:t>
      </w:r>
      <w:r w:rsidR="000212E2" w:rsidRPr="001555C5">
        <w:rPr>
          <w:color w:val="000000"/>
          <w:sz w:val="26"/>
          <w:szCs w:val="26"/>
        </w:rPr>
        <w:t xml:space="preserve"> W </w:t>
      </w:r>
      <w:r w:rsidRPr="001555C5">
        <w:rPr>
          <w:color w:val="000000"/>
          <w:sz w:val="26"/>
          <w:szCs w:val="26"/>
        </w:rPr>
        <w:t>celu zapewnienia opieki medycznej niepełnosprawnym praco</w:t>
      </w:r>
      <w:r w:rsidR="004C007B" w:rsidRPr="001555C5">
        <w:rPr>
          <w:color w:val="000000"/>
          <w:sz w:val="26"/>
          <w:szCs w:val="26"/>
        </w:rPr>
        <w:t xml:space="preserve">wnikom, Zakład posiada umowę na </w:t>
      </w:r>
      <w:r w:rsidRPr="001555C5">
        <w:rPr>
          <w:color w:val="000000"/>
          <w:sz w:val="26"/>
          <w:szCs w:val="26"/>
        </w:rPr>
        <w:t>doraźną opiekę</w:t>
      </w:r>
      <w:r w:rsidR="004C007B" w:rsidRPr="001555C5">
        <w:rPr>
          <w:color w:val="000000"/>
          <w:sz w:val="26"/>
          <w:szCs w:val="26"/>
        </w:rPr>
        <w:t xml:space="preserve"> pielęgniarską, a także umowę z </w:t>
      </w:r>
      <w:r w:rsidR="00322216" w:rsidRPr="001555C5">
        <w:rPr>
          <w:color w:val="000000"/>
          <w:sz w:val="26"/>
          <w:szCs w:val="26"/>
        </w:rPr>
        <w:t>Novum-Med Centrum Medyczne</w:t>
      </w:r>
      <w:r w:rsidR="007F017E" w:rsidRPr="001555C5">
        <w:rPr>
          <w:color w:val="000000"/>
          <w:sz w:val="26"/>
          <w:szCs w:val="26"/>
        </w:rPr>
        <w:t xml:space="preserve">, dzięki której pracownicy </w:t>
      </w:r>
      <w:r w:rsidR="00A4024D" w:rsidRPr="001555C5">
        <w:rPr>
          <w:color w:val="000000"/>
          <w:sz w:val="26"/>
          <w:szCs w:val="26"/>
        </w:rPr>
        <w:t xml:space="preserve">niepełnosprawni </w:t>
      </w:r>
      <w:r w:rsidR="007F017E" w:rsidRPr="001555C5">
        <w:rPr>
          <w:color w:val="000000"/>
          <w:sz w:val="26"/>
          <w:szCs w:val="26"/>
        </w:rPr>
        <w:t xml:space="preserve">ZAZ </w:t>
      </w:r>
      <w:r w:rsidRPr="001555C5">
        <w:rPr>
          <w:color w:val="000000"/>
          <w:sz w:val="26"/>
          <w:szCs w:val="26"/>
        </w:rPr>
        <w:t>według zgłaszanych potrzeb mogą korzystać z usług odpowiedniego lekarza specjalisty.</w:t>
      </w:r>
      <w:r w:rsidR="008B0358" w:rsidRPr="001555C5">
        <w:rPr>
          <w:sz w:val="26"/>
          <w:szCs w:val="26"/>
        </w:rPr>
        <w:t xml:space="preserve"> </w:t>
      </w:r>
    </w:p>
    <w:p w:rsidR="00F51CC4" w:rsidRPr="0073414B" w:rsidRDefault="002A59ED" w:rsidP="001555C5">
      <w:pPr>
        <w:spacing w:line="360" w:lineRule="auto"/>
        <w:jc w:val="both"/>
        <w:rPr>
          <w:color w:val="000000"/>
          <w:sz w:val="26"/>
          <w:szCs w:val="26"/>
        </w:rPr>
      </w:pPr>
      <w:r w:rsidRPr="001555C5">
        <w:rPr>
          <w:color w:val="000000"/>
          <w:sz w:val="26"/>
          <w:szCs w:val="26"/>
        </w:rPr>
        <w:t>Szczegółowe zatrudnien</w:t>
      </w:r>
      <w:r w:rsidR="005D4821" w:rsidRPr="001555C5">
        <w:rPr>
          <w:color w:val="000000"/>
          <w:sz w:val="26"/>
          <w:szCs w:val="26"/>
        </w:rPr>
        <w:t>ie osób niepełnosprawnych w 201</w:t>
      </w:r>
      <w:r w:rsidR="006146DB" w:rsidRPr="001555C5">
        <w:rPr>
          <w:color w:val="000000"/>
          <w:sz w:val="26"/>
          <w:szCs w:val="26"/>
        </w:rPr>
        <w:t>7</w:t>
      </w:r>
      <w:r w:rsidRPr="001555C5">
        <w:rPr>
          <w:color w:val="000000"/>
          <w:sz w:val="26"/>
          <w:szCs w:val="26"/>
        </w:rPr>
        <w:t xml:space="preserve"> roku w ZAZ ZUP przedstawia poniższa tabela.</w:t>
      </w:r>
    </w:p>
    <w:tbl>
      <w:tblPr>
        <w:tblW w:w="9304" w:type="dxa"/>
        <w:tblLayout w:type="fixed"/>
        <w:tblCellMar>
          <w:left w:w="10" w:type="dxa"/>
          <w:right w:w="10" w:type="dxa"/>
        </w:tblCellMar>
        <w:tblLook w:val="0000" w:firstRow="0" w:lastRow="0" w:firstColumn="0" w:lastColumn="0" w:noHBand="0" w:noVBand="0"/>
      </w:tblPr>
      <w:tblGrid>
        <w:gridCol w:w="927"/>
        <w:gridCol w:w="4174"/>
        <w:gridCol w:w="1368"/>
        <w:gridCol w:w="1599"/>
        <w:gridCol w:w="1236"/>
      </w:tblGrid>
      <w:tr w:rsidR="00F51CC4" w:rsidRPr="00467982" w:rsidTr="001555C5">
        <w:trPr>
          <w:trHeight w:val="537"/>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b/>
                <w:sz w:val="20"/>
                <w:szCs w:val="20"/>
              </w:rPr>
            </w:pPr>
            <w:r w:rsidRPr="00467982">
              <w:rPr>
                <w:b/>
                <w:sz w:val="20"/>
                <w:szCs w:val="20"/>
              </w:rPr>
              <w:t>Symbol</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b/>
                <w:sz w:val="20"/>
                <w:szCs w:val="20"/>
              </w:rPr>
            </w:pPr>
            <w:r w:rsidRPr="00467982">
              <w:rPr>
                <w:b/>
                <w:sz w:val="20"/>
                <w:szCs w:val="20"/>
              </w:rPr>
              <w:t>Rodzaj niepełnosprawności</w:t>
            </w:r>
          </w:p>
        </w:tc>
        <w:tc>
          <w:tcPr>
            <w:tcW w:w="2967"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b/>
                <w:sz w:val="20"/>
                <w:szCs w:val="20"/>
              </w:rPr>
            </w:pPr>
            <w:r w:rsidRPr="00467982">
              <w:rPr>
                <w:b/>
                <w:sz w:val="20"/>
                <w:szCs w:val="20"/>
              </w:rPr>
              <w:t>Stopień niepełnosprawności</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b/>
                <w:sz w:val="20"/>
                <w:szCs w:val="20"/>
              </w:rPr>
            </w:pPr>
            <w:r w:rsidRPr="00467982">
              <w:rPr>
                <w:b/>
                <w:sz w:val="20"/>
                <w:szCs w:val="20"/>
              </w:rPr>
              <w:t>SUMA</w:t>
            </w:r>
          </w:p>
        </w:tc>
      </w:tr>
      <w:tr w:rsidR="00F51CC4" w:rsidRPr="00467982" w:rsidTr="001555C5">
        <w:trPr>
          <w:trHeight w:val="262"/>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rFonts w:eastAsia="Calibri"/>
                <w:sz w:val="20"/>
                <w:szCs w:val="20"/>
              </w:rPr>
              <w:t xml:space="preserve"> </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rFonts w:eastAsia="Calibri"/>
                <w:sz w:val="20"/>
                <w:szCs w:val="20"/>
              </w:rPr>
              <w:t xml:space="preserve"> </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Znaczny</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Umiarkowany</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rFonts w:eastAsia="Calibri"/>
                <w:sz w:val="20"/>
                <w:szCs w:val="20"/>
              </w:rPr>
              <w:t xml:space="preserve"> </w:t>
            </w:r>
          </w:p>
        </w:tc>
      </w:tr>
      <w:tr w:rsidR="00F51CC4" w:rsidRPr="00467982" w:rsidTr="001555C5">
        <w:trPr>
          <w:trHeight w:val="275"/>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01-U</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Upośledzenie umysłowe</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D23785" w:rsidP="00467982">
            <w:pPr>
              <w:jc w:val="both"/>
              <w:rPr>
                <w:sz w:val="20"/>
                <w:szCs w:val="20"/>
              </w:rPr>
            </w:pPr>
            <w:r w:rsidRPr="00467982">
              <w:rPr>
                <w:sz w:val="20"/>
                <w:szCs w:val="20"/>
              </w:rPr>
              <w:t>3</w:t>
            </w:r>
            <w:r w:rsidR="002A59ED" w:rsidRPr="00467982">
              <w:rPr>
                <w:sz w:val="20"/>
                <w:szCs w:val="20"/>
              </w:rPr>
              <w:t xml:space="preserve">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322216" w:rsidP="00467982">
            <w:pPr>
              <w:jc w:val="both"/>
              <w:rPr>
                <w:sz w:val="20"/>
                <w:szCs w:val="20"/>
              </w:rPr>
            </w:pPr>
            <w:r w:rsidRPr="00467982">
              <w:rPr>
                <w:sz w:val="20"/>
                <w:szCs w:val="20"/>
              </w:rPr>
              <w:t>2</w:t>
            </w:r>
            <w:r w:rsidR="002A59ED" w:rsidRPr="00467982">
              <w:rPr>
                <w:sz w:val="20"/>
                <w:szCs w:val="20"/>
              </w:rPr>
              <w:t xml:space="preserve">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322216" w:rsidP="00467982">
            <w:pPr>
              <w:jc w:val="both"/>
              <w:rPr>
                <w:sz w:val="20"/>
                <w:szCs w:val="20"/>
              </w:rPr>
            </w:pPr>
            <w:r w:rsidRPr="00467982">
              <w:rPr>
                <w:b/>
                <w:sz w:val="20"/>
                <w:szCs w:val="20"/>
              </w:rPr>
              <w:t>5</w:t>
            </w:r>
            <w:r w:rsidR="002A59ED" w:rsidRPr="00467982">
              <w:rPr>
                <w:b/>
                <w:sz w:val="20"/>
                <w:szCs w:val="20"/>
              </w:rPr>
              <w:t xml:space="preserve"> os.</w:t>
            </w:r>
          </w:p>
        </w:tc>
      </w:tr>
      <w:tr w:rsidR="00F51CC4" w:rsidRPr="00467982" w:rsidTr="001555C5">
        <w:trPr>
          <w:trHeight w:val="207"/>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02-P</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Choroba psychiczna</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D23785" w:rsidP="00467982">
            <w:pPr>
              <w:jc w:val="both"/>
              <w:rPr>
                <w:sz w:val="20"/>
                <w:szCs w:val="20"/>
              </w:rPr>
            </w:pPr>
            <w:r w:rsidRPr="00467982">
              <w:rPr>
                <w:sz w:val="20"/>
                <w:szCs w:val="20"/>
              </w:rPr>
              <w:t>5</w:t>
            </w:r>
            <w:r w:rsidR="002A59ED" w:rsidRPr="00467982">
              <w:rPr>
                <w:sz w:val="20"/>
                <w:szCs w:val="20"/>
              </w:rPr>
              <w:t xml:space="preserve">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D23785" w:rsidP="00467982">
            <w:pPr>
              <w:jc w:val="both"/>
              <w:rPr>
                <w:sz w:val="20"/>
                <w:szCs w:val="20"/>
              </w:rPr>
            </w:pPr>
            <w:r w:rsidRPr="00467982">
              <w:rPr>
                <w:sz w:val="20"/>
                <w:szCs w:val="20"/>
              </w:rPr>
              <w:t>1</w:t>
            </w:r>
            <w:r w:rsidR="00322216" w:rsidRPr="00467982">
              <w:rPr>
                <w:sz w:val="20"/>
                <w:szCs w:val="20"/>
              </w:rPr>
              <w:t>2</w:t>
            </w:r>
            <w:r w:rsidR="002A59ED" w:rsidRPr="00467982">
              <w:rPr>
                <w:sz w:val="20"/>
                <w:szCs w:val="20"/>
              </w:rPr>
              <w:t xml:space="preserve">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322216" w:rsidP="00467982">
            <w:pPr>
              <w:jc w:val="both"/>
              <w:rPr>
                <w:sz w:val="20"/>
                <w:szCs w:val="20"/>
              </w:rPr>
            </w:pPr>
            <w:r w:rsidRPr="00467982">
              <w:rPr>
                <w:b/>
                <w:sz w:val="20"/>
                <w:szCs w:val="20"/>
              </w:rPr>
              <w:t>17</w:t>
            </w:r>
            <w:r w:rsidR="002A59ED" w:rsidRPr="00467982">
              <w:rPr>
                <w:b/>
                <w:sz w:val="20"/>
                <w:szCs w:val="20"/>
              </w:rPr>
              <w:t xml:space="preserve"> os.</w:t>
            </w:r>
          </w:p>
        </w:tc>
      </w:tr>
      <w:tr w:rsidR="00F51CC4" w:rsidRPr="00467982" w:rsidTr="001555C5">
        <w:trPr>
          <w:trHeight w:val="537"/>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03-L</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Zaburzenia głosu, mowy i choroby słuchu</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b/>
                <w:sz w:val="20"/>
                <w:szCs w:val="20"/>
              </w:rPr>
              <w:t>0 os.</w:t>
            </w:r>
          </w:p>
        </w:tc>
      </w:tr>
      <w:tr w:rsidR="00F51CC4" w:rsidRPr="00467982" w:rsidTr="001555C5">
        <w:trPr>
          <w:trHeight w:val="262"/>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04-O</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Choroby narządu wzroku</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322216" w:rsidP="00467982">
            <w:pPr>
              <w:jc w:val="both"/>
              <w:rPr>
                <w:sz w:val="20"/>
                <w:szCs w:val="20"/>
              </w:rPr>
            </w:pPr>
            <w:r w:rsidRPr="00467982">
              <w:rPr>
                <w:sz w:val="20"/>
                <w:szCs w:val="20"/>
              </w:rPr>
              <w:t>1</w:t>
            </w:r>
            <w:r w:rsidR="002A59ED" w:rsidRPr="00467982">
              <w:rPr>
                <w:sz w:val="20"/>
                <w:szCs w:val="20"/>
              </w:rPr>
              <w:t xml:space="preserve">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322216" w:rsidP="00467982">
            <w:pPr>
              <w:jc w:val="both"/>
              <w:rPr>
                <w:sz w:val="20"/>
                <w:szCs w:val="20"/>
              </w:rPr>
            </w:pPr>
            <w:r w:rsidRPr="00467982">
              <w:rPr>
                <w:b/>
                <w:sz w:val="20"/>
                <w:szCs w:val="20"/>
              </w:rPr>
              <w:t>1</w:t>
            </w:r>
            <w:r w:rsidR="002A59ED" w:rsidRPr="00467982">
              <w:rPr>
                <w:b/>
                <w:sz w:val="20"/>
                <w:szCs w:val="20"/>
              </w:rPr>
              <w:t xml:space="preserve"> os.</w:t>
            </w:r>
          </w:p>
        </w:tc>
      </w:tr>
      <w:tr w:rsidR="00F51CC4" w:rsidRPr="00467982" w:rsidTr="001555C5">
        <w:trPr>
          <w:trHeight w:val="275"/>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05-R</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Choroby narządu ruchu</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2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b/>
                <w:sz w:val="20"/>
                <w:szCs w:val="20"/>
              </w:rPr>
              <w:t>2 os.</w:t>
            </w:r>
          </w:p>
        </w:tc>
      </w:tr>
      <w:tr w:rsidR="00F51CC4" w:rsidRPr="00467982" w:rsidTr="001555C5">
        <w:trPr>
          <w:trHeight w:val="262"/>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06-E</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Epilepsja</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b/>
                <w:sz w:val="20"/>
                <w:szCs w:val="20"/>
              </w:rPr>
              <w:t>0 os.</w:t>
            </w:r>
          </w:p>
        </w:tc>
      </w:tr>
      <w:tr w:rsidR="00F51CC4" w:rsidRPr="00467982" w:rsidTr="001555C5">
        <w:trPr>
          <w:trHeight w:val="262"/>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07-S</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Choroby układu oddechowego i krążenia</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D23785" w:rsidP="00467982">
            <w:pPr>
              <w:jc w:val="both"/>
              <w:rPr>
                <w:sz w:val="20"/>
                <w:szCs w:val="20"/>
              </w:rPr>
            </w:pPr>
            <w:r w:rsidRPr="00467982">
              <w:rPr>
                <w:sz w:val="20"/>
                <w:szCs w:val="20"/>
              </w:rPr>
              <w:t>0</w:t>
            </w:r>
            <w:r w:rsidR="002A59ED" w:rsidRPr="00467982">
              <w:rPr>
                <w:sz w:val="20"/>
                <w:szCs w:val="20"/>
              </w:rPr>
              <w:t xml:space="preserve">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D23785" w:rsidP="00467982">
            <w:pPr>
              <w:jc w:val="both"/>
              <w:rPr>
                <w:sz w:val="20"/>
                <w:szCs w:val="20"/>
              </w:rPr>
            </w:pPr>
            <w:r w:rsidRPr="00467982">
              <w:rPr>
                <w:b/>
                <w:sz w:val="20"/>
                <w:szCs w:val="20"/>
              </w:rPr>
              <w:t>0</w:t>
            </w:r>
            <w:r w:rsidR="002A59ED" w:rsidRPr="00467982">
              <w:rPr>
                <w:b/>
                <w:sz w:val="20"/>
                <w:szCs w:val="20"/>
              </w:rPr>
              <w:t xml:space="preserve"> os.</w:t>
            </w:r>
          </w:p>
        </w:tc>
      </w:tr>
      <w:tr w:rsidR="00F51CC4" w:rsidRPr="00467982" w:rsidTr="001555C5">
        <w:trPr>
          <w:trHeight w:val="275"/>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08-T</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Choroby układu pokarmowego</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b/>
                <w:sz w:val="20"/>
                <w:szCs w:val="20"/>
              </w:rPr>
              <w:t>0 os.</w:t>
            </w:r>
          </w:p>
        </w:tc>
      </w:tr>
      <w:tr w:rsidR="00F51CC4" w:rsidRPr="00467982" w:rsidTr="001555C5">
        <w:trPr>
          <w:trHeight w:val="262"/>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09-M</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Choroby układu moczowo-płciowego</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D23785" w:rsidP="00467982">
            <w:pPr>
              <w:jc w:val="both"/>
              <w:rPr>
                <w:sz w:val="20"/>
                <w:szCs w:val="20"/>
              </w:rPr>
            </w:pPr>
            <w:r w:rsidRPr="00467982">
              <w:rPr>
                <w:sz w:val="20"/>
                <w:szCs w:val="20"/>
              </w:rPr>
              <w:t>2</w:t>
            </w:r>
            <w:r w:rsidR="002A59ED" w:rsidRPr="00467982">
              <w:rPr>
                <w:sz w:val="20"/>
                <w:szCs w:val="20"/>
              </w:rPr>
              <w:t xml:space="preserve">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D23785" w:rsidP="00467982">
            <w:pPr>
              <w:jc w:val="both"/>
              <w:rPr>
                <w:sz w:val="20"/>
                <w:szCs w:val="20"/>
              </w:rPr>
            </w:pPr>
            <w:r w:rsidRPr="00467982">
              <w:rPr>
                <w:b/>
                <w:sz w:val="20"/>
                <w:szCs w:val="20"/>
              </w:rPr>
              <w:t>2</w:t>
            </w:r>
            <w:r w:rsidR="002A59ED" w:rsidRPr="00467982">
              <w:rPr>
                <w:b/>
                <w:sz w:val="20"/>
                <w:szCs w:val="20"/>
              </w:rPr>
              <w:t xml:space="preserve"> os.</w:t>
            </w:r>
          </w:p>
        </w:tc>
      </w:tr>
      <w:tr w:rsidR="00F51CC4" w:rsidRPr="00467982" w:rsidTr="001555C5">
        <w:trPr>
          <w:trHeight w:val="262"/>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10-N</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Choroby neurologiczne</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3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b/>
                <w:sz w:val="20"/>
                <w:szCs w:val="20"/>
              </w:rPr>
              <w:t>3 os.</w:t>
            </w:r>
          </w:p>
        </w:tc>
      </w:tr>
      <w:tr w:rsidR="00F51CC4" w:rsidRPr="00467982" w:rsidTr="001555C5">
        <w:trPr>
          <w:trHeight w:val="1364"/>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11-I</w:t>
            </w: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Inne, w tym schorzenia: endokrynologiczne, metaboliczne, zaburzenia enzymatyczne, choroby zakaźne i odzwierzęce, zeszpecenia, choroby układu krwiotwórczego</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D23785" w:rsidP="00467982">
            <w:pPr>
              <w:jc w:val="both"/>
              <w:rPr>
                <w:sz w:val="20"/>
                <w:szCs w:val="20"/>
              </w:rPr>
            </w:pPr>
            <w:r w:rsidRPr="00467982">
              <w:rPr>
                <w:sz w:val="20"/>
                <w:szCs w:val="20"/>
              </w:rPr>
              <w:t>3</w:t>
            </w:r>
            <w:r w:rsidR="002A59ED" w:rsidRPr="00467982">
              <w:rPr>
                <w:sz w:val="20"/>
                <w:szCs w:val="20"/>
              </w:rPr>
              <w:t xml:space="preserve">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322216" w:rsidP="00467982">
            <w:pPr>
              <w:jc w:val="both"/>
              <w:rPr>
                <w:sz w:val="20"/>
                <w:szCs w:val="20"/>
              </w:rPr>
            </w:pPr>
            <w:r w:rsidRPr="00467982">
              <w:rPr>
                <w:sz w:val="20"/>
                <w:szCs w:val="20"/>
              </w:rPr>
              <w:t>1</w:t>
            </w:r>
            <w:r w:rsidR="002A59ED" w:rsidRPr="00467982">
              <w:rPr>
                <w:sz w:val="20"/>
                <w:szCs w:val="20"/>
              </w:rPr>
              <w:t xml:space="preserve">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322216" w:rsidP="00467982">
            <w:pPr>
              <w:jc w:val="both"/>
              <w:rPr>
                <w:sz w:val="20"/>
                <w:szCs w:val="20"/>
              </w:rPr>
            </w:pPr>
            <w:r w:rsidRPr="00467982">
              <w:rPr>
                <w:b/>
                <w:sz w:val="20"/>
                <w:szCs w:val="20"/>
              </w:rPr>
              <w:t>4</w:t>
            </w:r>
            <w:r w:rsidR="002A59ED" w:rsidRPr="00467982">
              <w:rPr>
                <w:b/>
                <w:sz w:val="20"/>
                <w:szCs w:val="20"/>
              </w:rPr>
              <w:t xml:space="preserve"> os.</w:t>
            </w:r>
          </w:p>
        </w:tc>
      </w:tr>
      <w:tr w:rsidR="00F51CC4" w:rsidRPr="00467982" w:rsidTr="001555C5">
        <w:trPr>
          <w:trHeight w:val="826"/>
        </w:trPr>
        <w:tc>
          <w:tcPr>
            <w:tcW w:w="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F51CC4" w:rsidP="00467982">
            <w:pPr>
              <w:jc w:val="both"/>
              <w:rPr>
                <w:sz w:val="20"/>
                <w:szCs w:val="20"/>
              </w:rPr>
            </w:pPr>
          </w:p>
        </w:tc>
        <w:tc>
          <w:tcPr>
            <w:tcW w:w="417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Osoby z orzeczeniem o niepełnosprawności bez podanego rodzaju niepełnosprawności</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sz w:val="20"/>
                <w:szCs w:val="20"/>
              </w:rPr>
              <w:t>0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b/>
                <w:sz w:val="20"/>
                <w:szCs w:val="20"/>
              </w:rPr>
              <w:t>0 os.</w:t>
            </w:r>
          </w:p>
        </w:tc>
      </w:tr>
      <w:tr w:rsidR="00F51CC4" w:rsidRPr="00467982" w:rsidTr="0073414B">
        <w:trPr>
          <w:trHeight w:val="63"/>
        </w:trPr>
        <w:tc>
          <w:tcPr>
            <w:tcW w:w="5102"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2A59ED" w:rsidP="00467982">
            <w:pPr>
              <w:jc w:val="both"/>
              <w:rPr>
                <w:sz w:val="20"/>
                <w:szCs w:val="20"/>
              </w:rPr>
            </w:pPr>
            <w:r w:rsidRPr="00467982">
              <w:rPr>
                <w:b/>
                <w:sz w:val="20"/>
                <w:szCs w:val="20"/>
              </w:rPr>
              <w:t>SUMA</w:t>
            </w:r>
          </w:p>
        </w:tc>
        <w:tc>
          <w:tcPr>
            <w:tcW w:w="1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D23785" w:rsidP="00467982">
            <w:pPr>
              <w:jc w:val="both"/>
              <w:rPr>
                <w:sz w:val="20"/>
                <w:szCs w:val="20"/>
              </w:rPr>
            </w:pPr>
            <w:r w:rsidRPr="00467982">
              <w:rPr>
                <w:sz w:val="20"/>
                <w:szCs w:val="20"/>
              </w:rPr>
              <w:t>1</w:t>
            </w:r>
            <w:r w:rsidR="00322216" w:rsidRPr="00467982">
              <w:rPr>
                <w:sz w:val="20"/>
                <w:szCs w:val="20"/>
              </w:rPr>
              <w:t>9</w:t>
            </w:r>
            <w:r w:rsidR="002A59ED" w:rsidRPr="00467982">
              <w:rPr>
                <w:sz w:val="20"/>
                <w:szCs w:val="20"/>
              </w:rPr>
              <w:t xml:space="preserve"> os.</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D23785" w:rsidP="00467982">
            <w:pPr>
              <w:jc w:val="both"/>
              <w:rPr>
                <w:sz w:val="20"/>
                <w:szCs w:val="20"/>
              </w:rPr>
            </w:pPr>
            <w:r w:rsidRPr="00467982">
              <w:rPr>
                <w:sz w:val="20"/>
                <w:szCs w:val="20"/>
              </w:rPr>
              <w:t>1</w:t>
            </w:r>
            <w:r w:rsidR="00322216" w:rsidRPr="00467982">
              <w:rPr>
                <w:sz w:val="20"/>
                <w:szCs w:val="20"/>
              </w:rPr>
              <w:t>5</w:t>
            </w:r>
            <w:r w:rsidR="002A59ED" w:rsidRPr="00467982">
              <w:rPr>
                <w:sz w:val="20"/>
                <w:szCs w:val="20"/>
              </w:rPr>
              <w:t xml:space="preserve"> os.</w:t>
            </w:r>
          </w:p>
        </w:tc>
        <w:tc>
          <w:tcPr>
            <w:tcW w:w="123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F51CC4" w:rsidRPr="00467982" w:rsidRDefault="00D23785" w:rsidP="00467982">
            <w:pPr>
              <w:jc w:val="both"/>
              <w:rPr>
                <w:sz w:val="20"/>
                <w:szCs w:val="20"/>
              </w:rPr>
            </w:pPr>
            <w:r w:rsidRPr="00467982">
              <w:rPr>
                <w:b/>
                <w:sz w:val="20"/>
                <w:szCs w:val="20"/>
              </w:rPr>
              <w:t>34</w:t>
            </w:r>
            <w:r w:rsidR="002A59ED" w:rsidRPr="00467982">
              <w:rPr>
                <w:b/>
                <w:sz w:val="20"/>
                <w:szCs w:val="20"/>
              </w:rPr>
              <w:t xml:space="preserve"> os.</w:t>
            </w:r>
          </w:p>
        </w:tc>
      </w:tr>
    </w:tbl>
    <w:p w:rsidR="00312985" w:rsidRPr="00467982" w:rsidRDefault="00312985" w:rsidP="00467982">
      <w:pPr>
        <w:jc w:val="both"/>
        <w:rPr>
          <w:b/>
          <w:sz w:val="20"/>
          <w:szCs w:val="20"/>
        </w:rPr>
      </w:pPr>
      <w:bookmarkStart w:id="11" w:name="_Toc484081507"/>
      <w:r w:rsidRPr="00467982">
        <w:rPr>
          <w:b/>
          <w:sz w:val="20"/>
          <w:szCs w:val="20"/>
        </w:rPr>
        <w:t xml:space="preserve">Tabela </w:t>
      </w:r>
      <w:r w:rsidR="00F1037A" w:rsidRPr="00467982">
        <w:rPr>
          <w:b/>
          <w:sz w:val="20"/>
          <w:szCs w:val="20"/>
        </w:rPr>
        <w:fldChar w:fldCharType="begin"/>
      </w:r>
      <w:r w:rsidRPr="00467982">
        <w:rPr>
          <w:b/>
          <w:sz w:val="20"/>
          <w:szCs w:val="20"/>
        </w:rPr>
        <w:instrText xml:space="preserve"> SEQ Tabela \* ARABIC </w:instrText>
      </w:r>
      <w:r w:rsidR="00F1037A" w:rsidRPr="00467982">
        <w:rPr>
          <w:b/>
          <w:sz w:val="20"/>
          <w:szCs w:val="20"/>
        </w:rPr>
        <w:fldChar w:fldCharType="separate"/>
      </w:r>
      <w:r w:rsidR="004D4BB5">
        <w:rPr>
          <w:b/>
          <w:noProof/>
          <w:sz w:val="20"/>
          <w:szCs w:val="20"/>
        </w:rPr>
        <w:t>1</w:t>
      </w:r>
      <w:r w:rsidR="00F1037A" w:rsidRPr="00467982">
        <w:rPr>
          <w:b/>
          <w:sz w:val="20"/>
          <w:szCs w:val="20"/>
        </w:rPr>
        <w:fldChar w:fldCharType="end"/>
      </w:r>
      <w:r w:rsidR="00FD6002" w:rsidRPr="00467982">
        <w:rPr>
          <w:b/>
          <w:sz w:val="20"/>
          <w:szCs w:val="20"/>
        </w:rPr>
        <w:t>.</w:t>
      </w:r>
      <w:r w:rsidRPr="00467982">
        <w:rPr>
          <w:b/>
          <w:sz w:val="20"/>
          <w:szCs w:val="20"/>
        </w:rPr>
        <w:t xml:space="preserve"> Zatrudnienie osób niepełnosprawnych według rodzaju niepełnosprawności.</w:t>
      </w:r>
      <w:bookmarkEnd w:id="11"/>
    </w:p>
    <w:p w:rsidR="001555C5" w:rsidRPr="001555C5" w:rsidRDefault="001555C5" w:rsidP="001555C5">
      <w:pPr>
        <w:pStyle w:val="Legenda"/>
        <w:spacing w:line="360" w:lineRule="auto"/>
        <w:ind w:firstLine="709"/>
        <w:jc w:val="both"/>
        <w:rPr>
          <w:rFonts w:eastAsia="Verdana"/>
          <w:b w:val="0"/>
          <w:color w:val="010101"/>
          <w:sz w:val="26"/>
          <w:szCs w:val="26"/>
        </w:rPr>
      </w:pPr>
    </w:p>
    <w:p w:rsidR="008C03A8" w:rsidRPr="00792BBA" w:rsidRDefault="00DB7719" w:rsidP="00792BBA">
      <w:pPr>
        <w:pStyle w:val="Bezodstpw"/>
        <w:spacing w:line="360" w:lineRule="auto"/>
        <w:ind w:firstLine="708"/>
        <w:jc w:val="both"/>
        <w:rPr>
          <w:rFonts w:eastAsia="Verdana"/>
          <w:sz w:val="26"/>
          <w:szCs w:val="26"/>
        </w:rPr>
      </w:pPr>
      <w:r w:rsidRPr="00DB7719">
        <w:rPr>
          <w:rStyle w:val="apple-tab-span"/>
          <w:b/>
          <w:color w:val="010101"/>
          <w:sz w:val="26"/>
          <w:szCs w:val="26"/>
        </w:rPr>
        <w:lastRenderedPageBreak/>
        <w:t> </w:t>
      </w:r>
      <w:r w:rsidRPr="00DB7719">
        <w:rPr>
          <w:sz w:val="26"/>
          <w:szCs w:val="26"/>
        </w:rPr>
        <w:t xml:space="preserve">Praca stanowi bardzo istotny element życia człowieka. Aktywne życie zawodowe pozwala na zaspokojenie podstawowych potrzeb oraz zapewnia bezpieczeństwo. Praca stanowi źródło dochodów, organizuje czas oraz ustala rytm dnia, stanowi płaszczyznę kontaktów społecznych, może stanowić źródło zadowolenia oraz samorealizacji, </w:t>
      </w:r>
      <w:r w:rsidR="00D17DC4">
        <w:rPr>
          <w:sz w:val="26"/>
          <w:szCs w:val="26"/>
        </w:rPr>
        <w:t>praca</w:t>
      </w:r>
      <w:r w:rsidRPr="00DB7719">
        <w:rPr>
          <w:sz w:val="26"/>
          <w:szCs w:val="26"/>
        </w:rPr>
        <w:t xml:space="preserve"> pozwala na poczucie tożsamości oraz identyfikację z rolą społeczną. Włączanie osób niepełnosprawnych w życie zawodowe stanowi bardzo ważny element rehabilitacji. W przypadku osób niepełnosprawnych praca pełni trzy funkcje: dochodową, rehabilitacyjną i socjalizującą. Praca jest ważnym elementem obrazu własnej osoby i pełni kluczową rolę w konstruowaniu poczucia sensu życia. Zatrudnienie zapobiega wykluczeniu społecznemu.</w:t>
      </w:r>
      <w:r>
        <w:rPr>
          <w:rFonts w:eastAsia="Verdana"/>
          <w:sz w:val="26"/>
          <w:szCs w:val="26"/>
        </w:rPr>
        <w:t xml:space="preserve"> </w:t>
      </w:r>
      <w:r w:rsidR="008C03A8" w:rsidRPr="00DB7719">
        <w:rPr>
          <w:rFonts w:eastAsia="Verdana"/>
          <w:sz w:val="26"/>
          <w:szCs w:val="26"/>
        </w:rPr>
        <w:t xml:space="preserve">Praca zalicza się do czynników, które stwarzają możliwość powrotu do pełnej lub częściowej sprawności. Aktywność zawodowa stwarza warunki do poprawy ogólnej sprawności ruchowej, wzmacnia obraz swojej osoby. Rehabilitacja może być bardziej efektywna, gdy osoba jest czynna zawodowo. </w:t>
      </w:r>
      <w:r w:rsidR="009926A5" w:rsidRPr="00DB7719">
        <w:rPr>
          <w:sz w:val="26"/>
          <w:szCs w:val="26"/>
        </w:rPr>
        <w:t xml:space="preserve">Osoby niepełnosprawne chcą prowadzić aktywne życie, w tym także pracować zawodowo. Dla większości z nich praca zawodowa stanowi sens życia, daje </w:t>
      </w:r>
      <w:r w:rsidR="009926A5" w:rsidRPr="00792BBA">
        <w:rPr>
          <w:sz w:val="26"/>
          <w:szCs w:val="26"/>
        </w:rPr>
        <w:t>poczucie wartości i użyteczności społecznej. Poprzez pracę chcą się rozwijać</w:t>
      </w:r>
      <w:r w:rsidR="00792BBA">
        <w:rPr>
          <w:sz w:val="26"/>
          <w:szCs w:val="26"/>
        </w:rPr>
        <w:t xml:space="preserve"> </w:t>
      </w:r>
      <w:r w:rsidR="0073414B">
        <w:rPr>
          <w:sz w:val="26"/>
          <w:szCs w:val="26"/>
        </w:rPr>
        <w:t xml:space="preserve">                       </w:t>
      </w:r>
      <w:r w:rsidR="009926A5" w:rsidRPr="00792BBA">
        <w:rPr>
          <w:sz w:val="26"/>
          <w:szCs w:val="26"/>
        </w:rPr>
        <w:t>i realizować swoje plany życiowe i aspiracje. Liczne przykłady wskazują na to że pracownicy niepełnosprawni chcą uczciwie pracowa</w:t>
      </w:r>
      <w:r w:rsidRPr="00792BBA">
        <w:rPr>
          <w:sz w:val="26"/>
          <w:szCs w:val="26"/>
        </w:rPr>
        <w:t xml:space="preserve">ć </w:t>
      </w:r>
      <w:r w:rsidR="009926A5" w:rsidRPr="00792BBA">
        <w:rPr>
          <w:sz w:val="26"/>
          <w:szCs w:val="26"/>
        </w:rPr>
        <w:t xml:space="preserve">i osiągać zadowalające pracodawcę rezultaty pracy, w ramach swoich możliwości psychofizycznych </w:t>
      </w:r>
      <w:r w:rsidR="00792BBA" w:rsidRPr="00792BBA">
        <w:rPr>
          <w:sz w:val="26"/>
          <w:szCs w:val="26"/>
        </w:rPr>
        <w:t xml:space="preserve">                      </w:t>
      </w:r>
      <w:r w:rsidR="009926A5" w:rsidRPr="00792BBA">
        <w:rPr>
          <w:sz w:val="26"/>
          <w:szCs w:val="26"/>
        </w:rPr>
        <w:t>i kwalifikacji. Niepełnosprawni są pracownikami lojalnymi, przywiązują się do zakładu pracy i szanują swoją pracę, jeśli zapewni się im warunki do rozwoju zawodowego, podnoszenia kwalifikacji</w:t>
      </w:r>
      <w:r w:rsidR="008C03A8" w:rsidRPr="00792BBA">
        <w:rPr>
          <w:sz w:val="26"/>
          <w:szCs w:val="26"/>
        </w:rPr>
        <w:t xml:space="preserve"> </w:t>
      </w:r>
      <w:r w:rsidR="009926A5" w:rsidRPr="00792BBA">
        <w:rPr>
          <w:sz w:val="26"/>
          <w:szCs w:val="26"/>
        </w:rPr>
        <w:t>i podejmowania coraz to bardziej odpowiedzialnych zadań zawodowych.</w:t>
      </w:r>
    </w:p>
    <w:p w:rsidR="00792BBA" w:rsidRPr="0073414B" w:rsidRDefault="002A59ED" w:rsidP="0073414B">
      <w:pPr>
        <w:pStyle w:val="Bezodstpw"/>
        <w:spacing w:line="360" w:lineRule="auto"/>
        <w:ind w:firstLine="708"/>
        <w:jc w:val="both"/>
        <w:rPr>
          <w:sz w:val="26"/>
          <w:szCs w:val="26"/>
        </w:rPr>
      </w:pPr>
      <w:r w:rsidRPr="00792BBA">
        <w:rPr>
          <w:sz w:val="26"/>
          <w:szCs w:val="26"/>
        </w:rPr>
        <w:t>Pracownicy ZAZ-u zatrudnieni są na stanowiskach: pracz,</w:t>
      </w:r>
      <w:r w:rsidR="00E45388" w:rsidRPr="00792BBA">
        <w:rPr>
          <w:sz w:val="26"/>
          <w:szCs w:val="26"/>
        </w:rPr>
        <w:t xml:space="preserve"> prasowacz, maglarz, sprzątacz</w:t>
      </w:r>
      <w:r w:rsidRPr="00792BBA">
        <w:rPr>
          <w:sz w:val="26"/>
          <w:szCs w:val="26"/>
        </w:rPr>
        <w:t>, pracown</w:t>
      </w:r>
      <w:r w:rsidR="005D4821" w:rsidRPr="00792BBA">
        <w:rPr>
          <w:sz w:val="26"/>
          <w:szCs w:val="26"/>
        </w:rPr>
        <w:t>ik pralni, pomoc, recepcjonistka</w:t>
      </w:r>
      <w:r w:rsidRPr="00792BBA">
        <w:rPr>
          <w:sz w:val="26"/>
          <w:szCs w:val="26"/>
        </w:rPr>
        <w:t>. Zatrudnien</w:t>
      </w:r>
      <w:r w:rsidR="006F318E" w:rsidRPr="00792BBA">
        <w:rPr>
          <w:sz w:val="26"/>
          <w:szCs w:val="26"/>
        </w:rPr>
        <w:t xml:space="preserve">ie w Zakładzie jest dla wielu z </w:t>
      </w:r>
      <w:r w:rsidRPr="00792BBA">
        <w:rPr>
          <w:sz w:val="26"/>
          <w:szCs w:val="26"/>
        </w:rPr>
        <w:t>nich jedyną szansą na podjęcie pracy, rehabilitację zawodową, a przede wszystkim próbę usamodzielnienia się. ZAZ to często jedyna szansa dla tych osób na normalne ż</w:t>
      </w:r>
      <w:r w:rsidR="006F318E" w:rsidRPr="00792BBA">
        <w:rPr>
          <w:sz w:val="26"/>
          <w:szCs w:val="26"/>
        </w:rPr>
        <w:t>ycie. Praca w Zakładzie daje im </w:t>
      </w:r>
      <w:r w:rsidRPr="00792BBA">
        <w:rPr>
          <w:sz w:val="26"/>
          <w:szCs w:val="26"/>
        </w:rPr>
        <w:t>po okresie rehabilitacji i przygotowań możliwość lepsz</w:t>
      </w:r>
      <w:r w:rsidR="00336BC8" w:rsidRPr="00792BBA">
        <w:rPr>
          <w:sz w:val="26"/>
          <w:szCs w:val="26"/>
        </w:rPr>
        <w:t xml:space="preserve">ego </w:t>
      </w:r>
      <w:r w:rsidR="003137AA" w:rsidRPr="00792BBA">
        <w:rPr>
          <w:sz w:val="26"/>
          <w:szCs w:val="26"/>
        </w:rPr>
        <w:t>funkcjonowania</w:t>
      </w:r>
      <w:r w:rsidRPr="00792BBA">
        <w:rPr>
          <w:sz w:val="26"/>
          <w:szCs w:val="26"/>
        </w:rPr>
        <w:t xml:space="preserve"> na otwartym rynku pracy oraz szansę na samodzielne </w:t>
      </w:r>
      <w:r w:rsidR="003137AA" w:rsidRPr="00792BBA">
        <w:rPr>
          <w:sz w:val="26"/>
          <w:szCs w:val="26"/>
        </w:rPr>
        <w:t xml:space="preserve">życie w </w:t>
      </w:r>
      <w:r w:rsidRPr="00792BBA">
        <w:rPr>
          <w:sz w:val="26"/>
          <w:szCs w:val="26"/>
        </w:rPr>
        <w:t>społeczeństwie.</w:t>
      </w:r>
    </w:p>
    <w:p w:rsidR="00F4709D" w:rsidRPr="00792BBA" w:rsidRDefault="00F86220" w:rsidP="00792BBA">
      <w:pPr>
        <w:pStyle w:val="Bezodstpw"/>
        <w:spacing w:line="360" w:lineRule="auto"/>
        <w:ind w:firstLine="708"/>
        <w:jc w:val="both"/>
        <w:rPr>
          <w:sz w:val="26"/>
          <w:szCs w:val="26"/>
        </w:rPr>
      </w:pPr>
      <w:r w:rsidRPr="00792BBA">
        <w:rPr>
          <w:sz w:val="26"/>
          <w:szCs w:val="26"/>
          <w:shd w:val="clear" w:color="auto" w:fill="FFFFFF"/>
        </w:rPr>
        <w:t xml:space="preserve">Zakład jest całkowicie zaangażowany w problemy osób niepełnosprawnych. </w:t>
      </w:r>
      <w:r w:rsidRPr="00792BBA">
        <w:rPr>
          <w:sz w:val="26"/>
          <w:szCs w:val="26"/>
          <w:shd w:val="clear" w:color="auto" w:fill="FFFFFF"/>
        </w:rPr>
        <w:lastRenderedPageBreak/>
        <w:t>Tworząc coraz lepsze warunki pr</w:t>
      </w:r>
      <w:r w:rsidR="00841818" w:rsidRPr="00792BBA">
        <w:rPr>
          <w:sz w:val="26"/>
          <w:szCs w:val="26"/>
          <w:shd w:val="clear" w:color="auto" w:fill="FFFFFF"/>
        </w:rPr>
        <w:t>acy</w:t>
      </w:r>
      <w:r w:rsidR="00017931" w:rsidRPr="00792BBA">
        <w:rPr>
          <w:sz w:val="26"/>
          <w:szCs w:val="26"/>
          <w:shd w:val="clear" w:color="auto" w:fill="FFFFFF"/>
        </w:rPr>
        <w:t xml:space="preserve"> oraz stawiając na rozwój pralni</w:t>
      </w:r>
      <w:r w:rsidR="00841818" w:rsidRPr="00792BBA">
        <w:rPr>
          <w:sz w:val="26"/>
          <w:szCs w:val="26"/>
          <w:shd w:val="clear" w:color="auto" w:fill="FFFFFF"/>
        </w:rPr>
        <w:t>, staje się otwarty na</w:t>
      </w:r>
      <w:r w:rsidR="004B46CE" w:rsidRPr="00792BBA">
        <w:rPr>
          <w:sz w:val="26"/>
          <w:szCs w:val="26"/>
          <w:shd w:val="clear" w:color="auto" w:fill="FFFFFF"/>
        </w:rPr>
        <w:t xml:space="preserve"> ich potrzeby</w:t>
      </w:r>
      <w:r w:rsidR="00841818" w:rsidRPr="00792BBA">
        <w:rPr>
          <w:sz w:val="26"/>
          <w:szCs w:val="26"/>
          <w:shd w:val="clear" w:color="auto" w:fill="FFFFFF"/>
        </w:rPr>
        <w:t>.</w:t>
      </w:r>
      <w:r w:rsidR="00AF7F13" w:rsidRPr="00792BBA">
        <w:rPr>
          <w:sz w:val="26"/>
          <w:szCs w:val="26"/>
          <w:shd w:val="clear" w:color="auto" w:fill="FFFFFF"/>
        </w:rPr>
        <w:t xml:space="preserve"> </w:t>
      </w:r>
      <w:r w:rsidR="00E13295" w:rsidRPr="00792BBA">
        <w:rPr>
          <w:sz w:val="26"/>
          <w:szCs w:val="26"/>
          <w:shd w:val="clear" w:color="auto" w:fill="FFFFFF"/>
        </w:rPr>
        <w:t>Zakład</w:t>
      </w:r>
      <w:r w:rsidR="00841818" w:rsidRPr="00792BBA">
        <w:rPr>
          <w:sz w:val="26"/>
          <w:szCs w:val="26"/>
          <w:shd w:val="clear" w:color="auto" w:fill="FFFFFF"/>
        </w:rPr>
        <w:t xml:space="preserve"> pokazuje, że człowiek niepełnosprawny może być doskonałym pracownikiem, zaangażowanym w bu</w:t>
      </w:r>
      <w:r w:rsidR="006F318E" w:rsidRPr="00792BBA">
        <w:rPr>
          <w:sz w:val="26"/>
          <w:szCs w:val="26"/>
          <w:shd w:val="clear" w:color="auto" w:fill="FFFFFF"/>
        </w:rPr>
        <w:t xml:space="preserve">dowanie sukcesu firmy. Jednym z </w:t>
      </w:r>
      <w:r w:rsidRPr="00792BBA">
        <w:rPr>
          <w:sz w:val="26"/>
          <w:szCs w:val="26"/>
          <w:shd w:val="clear" w:color="auto" w:fill="FFFFFF"/>
        </w:rPr>
        <w:t xml:space="preserve">dowodów tak wielkiego zaangażowania </w:t>
      </w:r>
      <w:r w:rsidR="004B46CE" w:rsidRPr="00792BBA">
        <w:rPr>
          <w:sz w:val="26"/>
          <w:szCs w:val="26"/>
          <w:shd w:val="clear" w:color="auto" w:fill="FFFFFF"/>
        </w:rPr>
        <w:t>się Zakładu</w:t>
      </w:r>
      <w:r w:rsidRPr="00792BBA">
        <w:rPr>
          <w:sz w:val="26"/>
          <w:szCs w:val="26"/>
          <w:shd w:val="clear" w:color="auto" w:fill="FFFFFF"/>
        </w:rPr>
        <w:t xml:space="preserve"> w życie osób niepełnosprawnych jest </w:t>
      </w:r>
      <w:r w:rsidR="00F4709D" w:rsidRPr="00792BBA">
        <w:rPr>
          <w:sz w:val="26"/>
          <w:szCs w:val="26"/>
          <w:shd w:val="clear" w:color="auto" w:fill="FFFFFF"/>
        </w:rPr>
        <w:t xml:space="preserve">zdobycie </w:t>
      </w:r>
      <w:r w:rsidR="00F4709D" w:rsidRPr="00792BBA">
        <w:rPr>
          <w:sz w:val="26"/>
          <w:szCs w:val="26"/>
          <w:shd w:val="clear" w:color="auto" w:fill="FFFFFF" w:themeFill="background1"/>
        </w:rPr>
        <w:t xml:space="preserve">znaku „Zakup prospołeczny” który wyróżnia produkty i usługi podmiotów ekonomii </w:t>
      </w:r>
      <w:r w:rsidR="00F4709D" w:rsidRPr="00792BBA">
        <w:rPr>
          <w:sz w:val="26"/>
          <w:szCs w:val="26"/>
        </w:rPr>
        <w:t>społecznej, które dzięki swoje działalności gospodarczej skutecznie rozwiązują problemy osób zagrożonych wykluczeniem społecznym między innymi osób niepełnosprawnych, dając im pracę oraz poczucie własnej wartości.</w:t>
      </w:r>
      <w:r w:rsidR="00F4709D" w:rsidRPr="00792BBA">
        <w:rPr>
          <w:sz w:val="26"/>
          <w:szCs w:val="26"/>
        </w:rPr>
        <w:br/>
        <w:t>Jednym z warunków przyznania certyfikatu jest wysoka jakość oferowanych usług oraz pełne zaangażowanie w integrację osób niepełnosprawnych ze społecznością lokalną. Firmy starające się o uzyskanie znaku poddają się weryfikacji przeprowadzonej przez Kapitułę Certyfikującą.</w:t>
      </w:r>
      <w:r w:rsidR="00D17DC4">
        <w:rPr>
          <w:sz w:val="26"/>
          <w:szCs w:val="26"/>
        </w:rPr>
        <w:t xml:space="preserve"> Zakład Aktywności Zawodowej był pierwszym i jedynym na Śląsku zakładem i instytucją który otrzymał ten certyfikat. </w:t>
      </w:r>
    </w:p>
    <w:p w:rsidR="00F51CC4" w:rsidRPr="001555C5" w:rsidRDefault="00F51CC4" w:rsidP="001555C5">
      <w:pPr>
        <w:spacing w:line="360" w:lineRule="auto"/>
        <w:jc w:val="both"/>
        <w:rPr>
          <w:sz w:val="26"/>
          <w:szCs w:val="26"/>
          <w:shd w:val="clear" w:color="auto" w:fill="FFFFFF"/>
        </w:rPr>
      </w:pPr>
    </w:p>
    <w:p w:rsidR="00F51CC4" w:rsidRPr="001555C5" w:rsidRDefault="004D628C" w:rsidP="005C6BA6">
      <w:pPr>
        <w:pStyle w:val="Bezodstpw"/>
        <w:spacing w:line="360" w:lineRule="auto"/>
        <w:rPr>
          <w:sz w:val="26"/>
          <w:szCs w:val="26"/>
        </w:rPr>
      </w:pPr>
      <w:r w:rsidRPr="001555C5">
        <w:rPr>
          <w:noProof/>
          <w:sz w:val="26"/>
          <w:szCs w:val="26"/>
        </w:rPr>
        <w:drawing>
          <wp:inline distT="0" distB="0" distL="0" distR="0">
            <wp:extent cx="5299200" cy="3510000"/>
            <wp:effectExtent l="0" t="0" r="0" b="0"/>
            <wp:docPr id="3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zyderiusz\Desktop\zdje do sprawoz 2016\Ważne zdjęcia lodołamacze\20160907_143908.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99200" cy="3510000"/>
                    </a:xfrm>
                    <a:prstGeom prst="rect">
                      <a:avLst/>
                    </a:prstGeom>
                    <a:noFill/>
                    <a:ln w="9525">
                      <a:noFill/>
                      <a:miter lim="800000"/>
                      <a:headEnd/>
                      <a:tailEnd/>
                    </a:ln>
                  </pic:spPr>
                </pic:pic>
              </a:graphicData>
            </a:graphic>
          </wp:inline>
        </w:drawing>
      </w:r>
    </w:p>
    <w:p w:rsidR="00F51CC4" w:rsidRPr="00467982" w:rsidRDefault="008B0755" w:rsidP="00467982">
      <w:pPr>
        <w:pStyle w:val="Bezodstpw"/>
        <w:spacing w:line="360" w:lineRule="auto"/>
        <w:jc w:val="center"/>
        <w:rPr>
          <w:b/>
          <w:sz w:val="20"/>
          <w:szCs w:val="20"/>
        </w:rPr>
      </w:pPr>
      <w:bookmarkStart w:id="12" w:name="_Toc484081482"/>
      <w:r w:rsidRPr="00467982">
        <w:rPr>
          <w:b/>
          <w:sz w:val="20"/>
          <w:szCs w:val="20"/>
        </w:rPr>
        <w:t>Zd</w:t>
      </w:r>
      <w:r w:rsidR="008C03A8" w:rsidRPr="00467982">
        <w:rPr>
          <w:b/>
          <w:sz w:val="20"/>
          <w:szCs w:val="20"/>
        </w:rPr>
        <w:t>j</w:t>
      </w:r>
      <w:r w:rsidRPr="00467982">
        <w:rPr>
          <w:b/>
          <w:sz w:val="20"/>
          <w:szCs w:val="20"/>
        </w:rPr>
        <w:t>ęci</w:t>
      </w:r>
      <w:r w:rsidR="006E1519" w:rsidRPr="00467982">
        <w:rPr>
          <w:b/>
          <w:sz w:val="20"/>
          <w:szCs w:val="20"/>
        </w:rPr>
        <w:t>e</w:t>
      </w:r>
      <w:r w:rsidRPr="00467982">
        <w:rPr>
          <w:b/>
          <w:sz w:val="20"/>
          <w:szCs w:val="20"/>
        </w:rPr>
        <w:t xml:space="preserve"> </w:t>
      </w:r>
      <w:r w:rsidR="008C03A8" w:rsidRPr="00467982">
        <w:rPr>
          <w:b/>
          <w:sz w:val="20"/>
          <w:szCs w:val="20"/>
        </w:rPr>
        <w:t>5</w:t>
      </w:r>
      <w:r w:rsidR="00FD6002" w:rsidRPr="00467982">
        <w:rPr>
          <w:b/>
          <w:sz w:val="20"/>
          <w:szCs w:val="20"/>
        </w:rPr>
        <w:t>.</w:t>
      </w:r>
      <w:r w:rsidRPr="00467982">
        <w:rPr>
          <w:b/>
          <w:sz w:val="20"/>
          <w:szCs w:val="20"/>
        </w:rPr>
        <w:t xml:space="preserve"> </w:t>
      </w:r>
      <w:bookmarkEnd w:id="12"/>
      <w:r w:rsidR="00F4709D" w:rsidRPr="00467982">
        <w:rPr>
          <w:b/>
          <w:sz w:val="20"/>
          <w:szCs w:val="20"/>
        </w:rPr>
        <w:t>Odebranie C</w:t>
      </w:r>
      <w:r w:rsidR="006146DB" w:rsidRPr="00467982">
        <w:rPr>
          <w:b/>
          <w:sz w:val="20"/>
          <w:szCs w:val="20"/>
        </w:rPr>
        <w:t>e</w:t>
      </w:r>
      <w:r w:rsidR="00F4709D" w:rsidRPr="00467982">
        <w:rPr>
          <w:b/>
          <w:sz w:val="20"/>
          <w:szCs w:val="20"/>
        </w:rPr>
        <w:t>rtyfikatu „Zakup prospołeczny”</w:t>
      </w:r>
    </w:p>
    <w:p w:rsidR="00632C60" w:rsidRPr="00632C60" w:rsidRDefault="00632C60" w:rsidP="00632C60">
      <w:pPr>
        <w:pStyle w:val="Bezodstpw"/>
        <w:jc w:val="both"/>
        <w:rPr>
          <w:sz w:val="26"/>
          <w:szCs w:val="26"/>
        </w:rPr>
      </w:pPr>
      <w:bookmarkStart w:id="13" w:name="_Toc484082954"/>
    </w:p>
    <w:p w:rsidR="00541C4F" w:rsidRDefault="00541C4F" w:rsidP="00E75F06">
      <w:pPr>
        <w:widowControl/>
        <w:shd w:val="clear" w:color="auto" w:fill="FFFFFF"/>
        <w:suppressAutoHyphens w:val="0"/>
        <w:overflowPunct/>
        <w:autoSpaceDE/>
        <w:autoSpaceDN/>
        <w:spacing w:line="360" w:lineRule="auto"/>
        <w:ind w:firstLine="708"/>
        <w:jc w:val="both"/>
        <w:textAlignment w:val="auto"/>
        <w:rPr>
          <w:sz w:val="26"/>
          <w:szCs w:val="26"/>
        </w:rPr>
      </w:pPr>
      <w:r w:rsidRPr="00E75F06">
        <w:rPr>
          <w:sz w:val="26"/>
          <w:szCs w:val="26"/>
        </w:rPr>
        <w:t xml:space="preserve">Kolejnym dowodem </w:t>
      </w:r>
      <w:r w:rsidR="00632C60" w:rsidRPr="00E75F06">
        <w:rPr>
          <w:sz w:val="26"/>
          <w:szCs w:val="26"/>
        </w:rPr>
        <w:t>na to, iż Zakład angażuje się w rozwiązywanie problemów osób niepełnosprawnych jest otrzymanie prestiżowej nagrody „Lodołamacze 2017”.</w:t>
      </w:r>
      <w:r w:rsidR="00E75F06" w:rsidRPr="00E75F06">
        <w:rPr>
          <w:sz w:val="26"/>
          <w:szCs w:val="26"/>
        </w:rPr>
        <w:t xml:space="preserve"> </w:t>
      </w:r>
      <w:r w:rsidR="00E75F06" w:rsidRPr="00E75F06">
        <w:rPr>
          <w:kern w:val="0"/>
          <w:sz w:val="26"/>
          <w:szCs w:val="26"/>
        </w:rPr>
        <w:t>Tworząc coraz lepsze warunki pracy i prowadząc dojrzałą politykę personalną staj</w:t>
      </w:r>
      <w:r w:rsidR="00F66E78">
        <w:rPr>
          <w:kern w:val="0"/>
          <w:sz w:val="26"/>
          <w:szCs w:val="26"/>
        </w:rPr>
        <w:t>e</w:t>
      </w:r>
      <w:r w:rsidR="00E75F06" w:rsidRPr="00E75F06">
        <w:rPr>
          <w:kern w:val="0"/>
          <w:sz w:val="26"/>
          <w:szCs w:val="26"/>
        </w:rPr>
        <w:t xml:space="preserve"> się </w:t>
      </w:r>
      <w:r w:rsidR="00E75F06" w:rsidRPr="00E75F06">
        <w:rPr>
          <w:kern w:val="0"/>
          <w:sz w:val="26"/>
          <w:szCs w:val="26"/>
        </w:rPr>
        <w:lastRenderedPageBreak/>
        <w:t xml:space="preserve">symbolem etyki w biznesie i otwarcia na potrzeby osób niepełnosprawnych. </w:t>
      </w:r>
      <w:r w:rsidR="00642DFC">
        <w:rPr>
          <w:kern w:val="0"/>
          <w:sz w:val="26"/>
          <w:szCs w:val="26"/>
        </w:rPr>
        <w:t xml:space="preserve">                 </w:t>
      </w:r>
      <w:r w:rsidR="00E75F06" w:rsidRPr="00E75F06">
        <w:rPr>
          <w:kern w:val="0"/>
          <w:sz w:val="26"/>
          <w:szCs w:val="26"/>
        </w:rPr>
        <w:t xml:space="preserve">Jednocześnie pokazują, że człowiek niepełnosprawny może być </w:t>
      </w:r>
      <w:r w:rsidR="00EE3A35">
        <w:rPr>
          <w:kern w:val="0"/>
          <w:sz w:val="26"/>
          <w:szCs w:val="26"/>
        </w:rPr>
        <w:t>dobrym</w:t>
      </w:r>
      <w:r w:rsidR="00642DFC">
        <w:rPr>
          <w:kern w:val="0"/>
          <w:sz w:val="26"/>
          <w:szCs w:val="26"/>
        </w:rPr>
        <w:t xml:space="preserve"> </w:t>
      </w:r>
      <w:r w:rsidR="00E75F06" w:rsidRPr="00E75F06">
        <w:rPr>
          <w:kern w:val="0"/>
          <w:sz w:val="26"/>
          <w:szCs w:val="26"/>
        </w:rPr>
        <w:t>pracownikiem zaangażowanym w budowanie sukcesu firmy.</w:t>
      </w:r>
      <w:r w:rsidR="00E75F06">
        <w:rPr>
          <w:kern w:val="0"/>
          <w:sz w:val="26"/>
          <w:szCs w:val="26"/>
        </w:rPr>
        <w:t xml:space="preserve"> </w:t>
      </w:r>
      <w:r w:rsidR="00E75F06" w:rsidRPr="00E75F06">
        <w:rPr>
          <w:sz w:val="26"/>
          <w:szCs w:val="26"/>
        </w:rPr>
        <w:t>Zakład Aktywności</w:t>
      </w:r>
      <w:r w:rsidR="00EE3A35">
        <w:rPr>
          <w:sz w:val="26"/>
          <w:szCs w:val="26"/>
        </w:rPr>
        <w:t xml:space="preserve"> </w:t>
      </w:r>
      <w:r w:rsidR="00E75F06" w:rsidRPr="00E75F06">
        <w:rPr>
          <w:sz w:val="26"/>
          <w:szCs w:val="26"/>
        </w:rPr>
        <w:t xml:space="preserve">Zawodowej </w:t>
      </w:r>
      <w:r w:rsidR="00EE3A35">
        <w:rPr>
          <w:sz w:val="26"/>
          <w:szCs w:val="26"/>
        </w:rPr>
        <w:t xml:space="preserve">                </w:t>
      </w:r>
      <w:r w:rsidR="00B92817" w:rsidRPr="00E75F06">
        <w:rPr>
          <w:sz w:val="26"/>
          <w:szCs w:val="26"/>
        </w:rPr>
        <w:t xml:space="preserve">w </w:t>
      </w:r>
      <w:r w:rsidR="00B92817">
        <w:rPr>
          <w:sz w:val="26"/>
          <w:szCs w:val="26"/>
        </w:rPr>
        <w:t>kategorii</w:t>
      </w:r>
      <w:r w:rsidR="00E75F06" w:rsidRPr="00E75F06">
        <w:rPr>
          <w:sz w:val="26"/>
          <w:szCs w:val="26"/>
        </w:rPr>
        <w:t xml:space="preserve"> Zakład Pracy Chronionej zajął 3 miejsce</w:t>
      </w:r>
      <w:r w:rsidR="00E75F06" w:rsidRPr="00EE3A35">
        <w:rPr>
          <w:sz w:val="26"/>
          <w:szCs w:val="26"/>
        </w:rPr>
        <w:t>.</w:t>
      </w:r>
      <w:r w:rsidR="00EE3A35" w:rsidRPr="00EE3A35">
        <w:rPr>
          <w:sz w:val="26"/>
          <w:szCs w:val="26"/>
        </w:rPr>
        <w:t xml:space="preserve"> </w:t>
      </w:r>
      <w:r w:rsidR="00EE3A35" w:rsidRPr="00EE3A35">
        <w:rPr>
          <w:sz w:val="26"/>
          <w:szCs w:val="26"/>
          <w:shd w:val="clear" w:color="auto" w:fill="FFFFFF"/>
        </w:rPr>
        <w:t>Po raz pierwszy etap regionalny został połączony i</w:t>
      </w:r>
      <w:r w:rsidR="00094FC0">
        <w:rPr>
          <w:sz w:val="26"/>
          <w:szCs w:val="26"/>
          <w:shd w:val="clear" w:color="auto" w:fill="FFFFFF"/>
        </w:rPr>
        <w:t xml:space="preserve"> </w:t>
      </w:r>
      <w:r w:rsidR="00EE3A35" w:rsidRPr="00EE3A35">
        <w:rPr>
          <w:sz w:val="26"/>
          <w:szCs w:val="26"/>
          <w:shd w:val="clear" w:color="auto" w:fill="FFFFFF"/>
        </w:rPr>
        <w:t xml:space="preserve">laureatów wyłoniono w ramach czterech </w:t>
      </w:r>
      <w:r w:rsidR="00B92817" w:rsidRPr="00EE3A35">
        <w:rPr>
          <w:sz w:val="26"/>
          <w:szCs w:val="26"/>
          <w:shd w:val="clear" w:color="auto" w:fill="FFFFFF"/>
        </w:rPr>
        <w:t>województw:</w:t>
      </w:r>
      <w:r w:rsidR="00B92817">
        <w:rPr>
          <w:sz w:val="26"/>
          <w:szCs w:val="26"/>
          <w:shd w:val="clear" w:color="auto" w:fill="FFFFFF"/>
        </w:rPr>
        <w:t xml:space="preserve">                         </w:t>
      </w:r>
      <w:r w:rsidR="00EE3A35" w:rsidRPr="00EE3A35">
        <w:rPr>
          <w:sz w:val="26"/>
          <w:szCs w:val="26"/>
          <w:shd w:val="clear" w:color="auto" w:fill="FFFFFF"/>
        </w:rPr>
        <w:t>dolnośląskiego, lubuskiego, opolskiego i śląskiego.</w:t>
      </w:r>
      <w:r w:rsidR="00E75F06" w:rsidRPr="00EE3A35">
        <w:rPr>
          <w:sz w:val="26"/>
          <w:szCs w:val="26"/>
        </w:rPr>
        <w:t xml:space="preserve"> Był to jedyny </w:t>
      </w:r>
      <w:r w:rsidR="00EE3A35">
        <w:rPr>
          <w:sz w:val="26"/>
          <w:szCs w:val="26"/>
        </w:rPr>
        <w:t xml:space="preserve">wyróżniony </w:t>
      </w:r>
      <w:r w:rsidR="00E75F06" w:rsidRPr="00EE3A35">
        <w:rPr>
          <w:sz w:val="26"/>
          <w:szCs w:val="26"/>
        </w:rPr>
        <w:t>Zakład</w:t>
      </w:r>
      <w:r w:rsidR="00EE3A35">
        <w:rPr>
          <w:sz w:val="26"/>
          <w:szCs w:val="26"/>
        </w:rPr>
        <w:t xml:space="preserve"> Aktywności Zawodowej</w:t>
      </w:r>
      <w:r w:rsidR="00094FC0">
        <w:rPr>
          <w:sz w:val="26"/>
          <w:szCs w:val="26"/>
        </w:rPr>
        <w:t xml:space="preserve"> z tych województw</w:t>
      </w:r>
      <w:r w:rsidR="00E75F06" w:rsidRPr="00E75F06">
        <w:rPr>
          <w:sz w:val="26"/>
          <w:szCs w:val="26"/>
        </w:rPr>
        <w:t xml:space="preserve">. </w:t>
      </w:r>
      <w:r w:rsidR="005C6BA6">
        <w:rPr>
          <w:sz w:val="26"/>
          <w:szCs w:val="26"/>
        </w:rPr>
        <w:t xml:space="preserve">To wyróżnienie motywuje nas do dalszej pracy oraz potwierdza, że kierunek działań, który obraliśmy </w:t>
      </w:r>
      <w:r w:rsidR="00B6081A">
        <w:rPr>
          <w:sz w:val="26"/>
          <w:szCs w:val="26"/>
        </w:rPr>
        <w:t xml:space="preserve">jest właściwy. Dlatego przełamujmy lody obojętności i pomóżmy niepełnosprawnym wyrwać się ze spirali    wykluczenia </w:t>
      </w:r>
      <w:r w:rsidR="005C6BA6">
        <w:rPr>
          <w:sz w:val="26"/>
          <w:szCs w:val="26"/>
        </w:rPr>
        <w:t xml:space="preserve"> </w:t>
      </w:r>
      <w:r w:rsidR="00B6081A">
        <w:rPr>
          <w:sz w:val="26"/>
          <w:szCs w:val="26"/>
        </w:rPr>
        <w:t xml:space="preserve">społecznego, pomóżmy im żyć normalnie, a nie specjalnie. </w:t>
      </w:r>
    </w:p>
    <w:p w:rsidR="005C6BA6" w:rsidRDefault="005C6BA6" w:rsidP="005C6BA6">
      <w:pPr>
        <w:widowControl/>
        <w:shd w:val="clear" w:color="auto" w:fill="FFFFFF"/>
        <w:suppressAutoHyphens w:val="0"/>
        <w:overflowPunct/>
        <w:autoSpaceDE/>
        <w:autoSpaceDN/>
        <w:spacing w:line="360" w:lineRule="auto"/>
        <w:ind w:firstLine="708"/>
        <w:jc w:val="center"/>
        <w:textAlignment w:val="auto"/>
        <w:rPr>
          <w:sz w:val="26"/>
          <w:szCs w:val="26"/>
        </w:rPr>
      </w:pPr>
      <w:r>
        <w:rPr>
          <w:noProof/>
          <w:sz w:val="26"/>
          <w:szCs w:val="26"/>
        </w:rPr>
        <w:drawing>
          <wp:inline distT="0" distB="0" distL="0" distR="0">
            <wp:extent cx="4680000" cy="3297600"/>
            <wp:effectExtent l="0" t="0" r="635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3.jpg"/>
                    <pic:cNvPicPr/>
                  </pic:nvPicPr>
                  <pic:blipFill>
                    <a:blip r:embed="rId19">
                      <a:extLst>
                        <a:ext uri="{28A0092B-C50C-407E-A947-70E740481C1C}">
                          <a14:useLocalDpi xmlns:a14="http://schemas.microsoft.com/office/drawing/2010/main" val="0"/>
                        </a:ext>
                      </a:extLst>
                    </a:blip>
                    <a:stretch>
                      <a:fillRect/>
                    </a:stretch>
                  </pic:blipFill>
                  <pic:spPr>
                    <a:xfrm>
                      <a:off x="0" y="0"/>
                      <a:ext cx="4680000" cy="3297600"/>
                    </a:xfrm>
                    <a:prstGeom prst="rect">
                      <a:avLst/>
                    </a:prstGeom>
                  </pic:spPr>
                </pic:pic>
              </a:graphicData>
            </a:graphic>
          </wp:inline>
        </w:drawing>
      </w:r>
    </w:p>
    <w:p w:rsidR="00642DFC" w:rsidRPr="005C6BA6" w:rsidRDefault="005C6BA6" w:rsidP="005C6BA6">
      <w:pPr>
        <w:widowControl/>
        <w:shd w:val="clear" w:color="auto" w:fill="FFFFFF"/>
        <w:suppressAutoHyphens w:val="0"/>
        <w:overflowPunct/>
        <w:autoSpaceDE/>
        <w:autoSpaceDN/>
        <w:spacing w:line="360" w:lineRule="auto"/>
        <w:ind w:firstLine="708"/>
        <w:jc w:val="center"/>
        <w:textAlignment w:val="auto"/>
        <w:rPr>
          <w:b/>
        </w:rPr>
      </w:pPr>
      <w:r w:rsidRPr="005C6BA6">
        <w:rPr>
          <w:b/>
        </w:rPr>
        <w:t xml:space="preserve">Zdjęcie 6. Otrzymanie prestiżowej nagrody „Lodołamacze 2017” </w:t>
      </w:r>
    </w:p>
    <w:p w:rsidR="00F51CC4" w:rsidRPr="001555C5" w:rsidRDefault="00151254" w:rsidP="001555C5">
      <w:pPr>
        <w:pStyle w:val="Nagwek1"/>
        <w:spacing w:line="360" w:lineRule="auto"/>
        <w:jc w:val="both"/>
        <w:rPr>
          <w:rFonts w:ascii="Times New Roman" w:hAnsi="Times New Roman" w:cs="Times New Roman"/>
          <w:color w:val="auto"/>
          <w:sz w:val="26"/>
          <w:szCs w:val="26"/>
        </w:rPr>
      </w:pPr>
      <w:r w:rsidRPr="001555C5">
        <w:rPr>
          <w:rFonts w:ascii="Times New Roman" w:hAnsi="Times New Roman" w:cs="Times New Roman"/>
          <w:color w:val="auto"/>
          <w:sz w:val="26"/>
          <w:szCs w:val="26"/>
        </w:rPr>
        <w:t xml:space="preserve">V. </w:t>
      </w:r>
      <w:r w:rsidR="002A59ED" w:rsidRPr="001555C5">
        <w:rPr>
          <w:rFonts w:ascii="Times New Roman" w:hAnsi="Times New Roman" w:cs="Times New Roman"/>
          <w:color w:val="auto"/>
          <w:sz w:val="26"/>
          <w:szCs w:val="26"/>
        </w:rPr>
        <w:t>Aktywizacja zawodowa osób niepełnosprawnych</w:t>
      </w:r>
      <w:bookmarkEnd w:id="13"/>
    </w:p>
    <w:p w:rsidR="00151254" w:rsidRPr="001555C5" w:rsidRDefault="00151254" w:rsidP="001555C5">
      <w:pPr>
        <w:spacing w:line="360" w:lineRule="auto"/>
        <w:jc w:val="both"/>
        <w:rPr>
          <w:sz w:val="26"/>
          <w:szCs w:val="26"/>
        </w:rPr>
      </w:pPr>
    </w:p>
    <w:p w:rsidR="00841818" w:rsidRPr="001555C5" w:rsidRDefault="008C03A8" w:rsidP="001555C5">
      <w:pPr>
        <w:spacing w:line="360" w:lineRule="auto"/>
        <w:ind w:firstLine="709"/>
        <w:jc w:val="both"/>
        <w:rPr>
          <w:sz w:val="26"/>
          <w:szCs w:val="26"/>
        </w:rPr>
      </w:pPr>
      <w:r w:rsidRPr="001555C5">
        <w:rPr>
          <w:color w:val="000000"/>
          <w:sz w:val="26"/>
          <w:szCs w:val="26"/>
          <w:shd w:val="clear" w:color="auto" w:fill="FFFFFF"/>
        </w:rPr>
        <w:t>Niewątpliwie celem każdego dorosłego człowieka jest praca, która daje poczucie bezpieczeństwa i stabilizacji. Niepełnosprawność bywa jednak barierą na drodze do zdobycia lub znalezienia swojego miejsca na rynku pracy. Zaniżone poczucie wartości u osób niepełnosprawnych, skupienie na swojej niepełnosprawności, rozpamiętywanie porażek z nią związanych, staje się przeszkodą do wyjścia na rynek pracy.</w:t>
      </w:r>
      <w:r w:rsidR="002A59ED" w:rsidRPr="001555C5">
        <w:rPr>
          <w:sz w:val="26"/>
          <w:szCs w:val="26"/>
        </w:rPr>
        <w:t xml:space="preserve"> Pogodzenie </w:t>
      </w:r>
      <w:r w:rsidR="002A59ED" w:rsidRPr="001555C5">
        <w:rPr>
          <w:sz w:val="26"/>
          <w:szCs w:val="26"/>
        </w:rPr>
        <w:lastRenderedPageBreak/>
        <w:t xml:space="preserve">się z nieodwracalnością istniejącego stanu rzeczy i nabranie przekonania, że utracone wartości można zastąpić innymi, jest warunkiem wejścia osoby niepełnosprawnej na drogę rozwoju. Akceptacja tych dyspozycji i możliwości, które pozostały mimo uszkodzenia, jest podstawą adaptacji życiowej. </w:t>
      </w:r>
    </w:p>
    <w:p w:rsidR="007D4880" w:rsidRPr="001555C5" w:rsidRDefault="009450AF" w:rsidP="001555C5">
      <w:pPr>
        <w:spacing w:line="360" w:lineRule="auto"/>
        <w:ind w:firstLine="709"/>
        <w:jc w:val="both"/>
        <w:rPr>
          <w:color w:val="000000"/>
          <w:sz w:val="26"/>
          <w:szCs w:val="26"/>
          <w:shd w:val="clear" w:color="auto" w:fill="FFFFFF"/>
        </w:rPr>
      </w:pPr>
      <w:r w:rsidRPr="001555C5">
        <w:rPr>
          <w:color w:val="000000"/>
          <w:sz w:val="26"/>
          <w:szCs w:val="26"/>
          <w:shd w:val="clear" w:color="auto" w:fill="FFFFFF"/>
        </w:rPr>
        <w:t>Ważnym aspektem aktywizacji zawodowej jest przede wszystkim gotowość do zmierzenia się z nowymi wyzwaniami. Aktywizacja zawodowa osób niepełnosprawnych ma na celu sprecyzowanie ich ścieżki kariery oraz obszarów aktywności, które są zgodne kompetencjami i możliwościami poszczególnych osób.</w:t>
      </w:r>
    </w:p>
    <w:p w:rsidR="007D4880" w:rsidRPr="001555C5" w:rsidRDefault="002A59ED" w:rsidP="001555C5">
      <w:pPr>
        <w:spacing w:line="360" w:lineRule="auto"/>
        <w:ind w:firstLine="708"/>
        <w:jc w:val="both"/>
        <w:rPr>
          <w:sz w:val="26"/>
          <w:szCs w:val="26"/>
        </w:rPr>
      </w:pPr>
      <w:r w:rsidRPr="001555C5">
        <w:rPr>
          <w:sz w:val="26"/>
          <w:szCs w:val="26"/>
        </w:rPr>
        <w:t xml:space="preserve">Zakład Aktywności Zawodowej poprzez rehabilitację zawodową ma na celu uświadomienia osobie niepełnosprawnej, że jest pełnowartościowym człowiekiem, który pomimo swojej niepełnosprawności może wiele osiągnąć. Zakład </w:t>
      </w:r>
      <w:r w:rsidR="00381A64" w:rsidRPr="001555C5">
        <w:rPr>
          <w:sz w:val="26"/>
          <w:szCs w:val="26"/>
        </w:rPr>
        <w:t xml:space="preserve">uczy pracowników bezpiecznego i </w:t>
      </w:r>
      <w:r w:rsidRPr="001555C5">
        <w:rPr>
          <w:sz w:val="26"/>
          <w:szCs w:val="26"/>
        </w:rPr>
        <w:t>odpowiedniego użytkowania urządzeń, dokładnego wykonywania</w:t>
      </w:r>
      <w:r w:rsidR="00A4024D" w:rsidRPr="001555C5">
        <w:rPr>
          <w:sz w:val="26"/>
          <w:szCs w:val="26"/>
        </w:rPr>
        <w:t xml:space="preserve"> czynności, szybkiego wykonywania</w:t>
      </w:r>
      <w:r w:rsidR="0037669E" w:rsidRPr="001555C5">
        <w:rPr>
          <w:sz w:val="26"/>
          <w:szCs w:val="26"/>
        </w:rPr>
        <w:t xml:space="preserve"> zadań, koncentrowania się na </w:t>
      </w:r>
      <w:r w:rsidRPr="001555C5">
        <w:rPr>
          <w:sz w:val="26"/>
          <w:szCs w:val="26"/>
        </w:rPr>
        <w:t>zadaniu, samodzielneg</w:t>
      </w:r>
      <w:r w:rsidR="00B121A1" w:rsidRPr="001555C5">
        <w:rPr>
          <w:sz w:val="26"/>
          <w:szCs w:val="26"/>
        </w:rPr>
        <w:t>o planowania oraz przestrzegania</w:t>
      </w:r>
      <w:r w:rsidRPr="001555C5">
        <w:rPr>
          <w:sz w:val="26"/>
          <w:szCs w:val="26"/>
        </w:rPr>
        <w:t xml:space="preserve"> dyscyplin</w:t>
      </w:r>
      <w:r w:rsidR="004B46CE" w:rsidRPr="001555C5">
        <w:rPr>
          <w:sz w:val="26"/>
          <w:szCs w:val="26"/>
        </w:rPr>
        <w:t>y pracy, trwałego zapamiętywania</w:t>
      </w:r>
      <w:r w:rsidRPr="001555C5">
        <w:rPr>
          <w:sz w:val="26"/>
          <w:szCs w:val="26"/>
        </w:rPr>
        <w:t xml:space="preserve">. </w:t>
      </w:r>
    </w:p>
    <w:p w:rsidR="00841818" w:rsidRPr="001555C5" w:rsidRDefault="002A59ED" w:rsidP="001555C5">
      <w:pPr>
        <w:spacing w:line="360" w:lineRule="auto"/>
        <w:ind w:firstLine="708"/>
        <w:jc w:val="both"/>
        <w:rPr>
          <w:color w:val="000000"/>
          <w:sz w:val="26"/>
          <w:szCs w:val="26"/>
        </w:rPr>
      </w:pPr>
      <w:r w:rsidRPr="001555C5">
        <w:rPr>
          <w:sz w:val="26"/>
          <w:szCs w:val="26"/>
        </w:rPr>
        <w:t xml:space="preserve">Dzięki takiemu przygotowaniu </w:t>
      </w:r>
      <w:r w:rsidR="007D4880" w:rsidRPr="001555C5">
        <w:rPr>
          <w:sz w:val="26"/>
          <w:szCs w:val="26"/>
        </w:rPr>
        <w:t xml:space="preserve">praca osobom niepełnosprawnym daje poczucie mocy, </w:t>
      </w:r>
      <w:r w:rsidRPr="001555C5">
        <w:rPr>
          <w:sz w:val="26"/>
          <w:szCs w:val="26"/>
        </w:rPr>
        <w:t>czują się potrzebn</w:t>
      </w:r>
      <w:r w:rsidR="007D4880" w:rsidRPr="001555C5">
        <w:rPr>
          <w:sz w:val="26"/>
          <w:szCs w:val="26"/>
        </w:rPr>
        <w:t>i</w:t>
      </w:r>
      <w:r w:rsidRPr="001555C5">
        <w:rPr>
          <w:sz w:val="26"/>
          <w:szCs w:val="26"/>
        </w:rPr>
        <w:t>, czują zadowolenie z wykonanej pracy, są zmotywowani</w:t>
      </w:r>
      <w:r w:rsidR="00A4024D" w:rsidRPr="001555C5">
        <w:rPr>
          <w:sz w:val="26"/>
          <w:szCs w:val="26"/>
        </w:rPr>
        <w:t>,</w:t>
      </w:r>
      <w:r w:rsidRPr="001555C5">
        <w:rPr>
          <w:sz w:val="26"/>
          <w:szCs w:val="26"/>
        </w:rPr>
        <w:t xml:space="preserve"> </w:t>
      </w:r>
      <w:r w:rsidR="004C7BA9" w:rsidRPr="001555C5">
        <w:rPr>
          <w:sz w:val="26"/>
          <w:szCs w:val="26"/>
        </w:rPr>
        <w:t xml:space="preserve">niezależni oraz </w:t>
      </w:r>
      <w:r w:rsidRPr="001555C5">
        <w:rPr>
          <w:sz w:val="26"/>
          <w:szCs w:val="26"/>
        </w:rPr>
        <w:t>lepiej wykonują swoje obowiązki. Zakład stara się uzm</w:t>
      </w:r>
      <w:r w:rsidR="004B46CE" w:rsidRPr="001555C5">
        <w:rPr>
          <w:sz w:val="26"/>
          <w:szCs w:val="26"/>
        </w:rPr>
        <w:t>ysłowić pracownikom przydatność</w:t>
      </w:r>
      <w:r w:rsidR="00A4024D" w:rsidRPr="001555C5">
        <w:rPr>
          <w:sz w:val="26"/>
          <w:szCs w:val="26"/>
        </w:rPr>
        <w:t xml:space="preserve"> ich pracy, podnosić samoocenę oraz poczucie</w:t>
      </w:r>
      <w:r w:rsidRPr="001555C5">
        <w:rPr>
          <w:sz w:val="26"/>
          <w:szCs w:val="26"/>
        </w:rPr>
        <w:t xml:space="preserve"> własnej wartości.</w:t>
      </w:r>
      <w:r w:rsidRPr="001555C5">
        <w:rPr>
          <w:color w:val="000000"/>
          <w:sz w:val="26"/>
          <w:szCs w:val="26"/>
        </w:rPr>
        <w:t xml:space="preserve"> Osoby niepełnosprawne traktują naturalnie pracę</w:t>
      </w:r>
      <w:r w:rsidR="00A4024D" w:rsidRPr="001555C5">
        <w:rPr>
          <w:color w:val="000000"/>
          <w:sz w:val="26"/>
          <w:szCs w:val="26"/>
        </w:rPr>
        <w:t>,</w:t>
      </w:r>
      <w:r w:rsidRPr="001555C5">
        <w:rPr>
          <w:color w:val="000000"/>
          <w:sz w:val="26"/>
          <w:szCs w:val="26"/>
        </w:rPr>
        <w:t xml:space="preserve"> jako spos</w:t>
      </w:r>
      <w:r w:rsidR="00A4024D" w:rsidRPr="001555C5">
        <w:rPr>
          <w:color w:val="000000"/>
          <w:sz w:val="26"/>
          <w:szCs w:val="26"/>
        </w:rPr>
        <w:t>ób zdobycia środków finansowych. P</w:t>
      </w:r>
      <w:r w:rsidRPr="001555C5">
        <w:rPr>
          <w:color w:val="000000"/>
          <w:sz w:val="26"/>
          <w:szCs w:val="26"/>
        </w:rPr>
        <w:t>onadto dla wielu osób zatrudnienie w ZAZ</w:t>
      </w:r>
      <w:r w:rsidR="00BB14DF" w:rsidRPr="001555C5">
        <w:rPr>
          <w:color w:val="000000"/>
          <w:sz w:val="26"/>
          <w:szCs w:val="26"/>
        </w:rPr>
        <w:t>-</w:t>
      </w:r>
      <w:proofErr w:type="spellStart"/>
      <w:r w:rsidRPr="001555C5">
        <w:rPr>
          <w:color w:val="000000"/>
          <w:sz w:val="26"/>
          <w:szCs w:val="26"/>
        </w:rPr>
        <w:t>ie</w:t>
      </w:r>
      <w:proofErr w:type="spellEnd"/>
      <w:r w:rsidRPr="001555C5">
        <w:rPr>
          <w:color w:val="000000"/>
          <w:sz w:val="26"/>
          <w:szCs w:val="26"/>
        </w:rPr>
        <w:t xml:space="preserve"> jest</w:t>
      </w:r>
      <w:r w:rsidR="001A445F" w:rsidRPr="001555C5">
        <w:rPr>
          <w:color w:val="000000"/>
          <w:sz w:val="26"/>
          <w:szCs w:val="26"/>
        </w:rPr>
        <w:t xml:space="preserve"> jedyną szansą</w:t>
      </w:r>
      <w:r w:rsidRPr="001555C5">
        <w:rPr>
          <w:color w:val="000000"/>
          <w:sz w:val="26"/>
          <w:szCs w:val="26"/>
        </w:rPr>
        <w:t xml:space="preserve"> na kontakt z ludźmi, samorealizację i potwierdzen</w:t>
      </w:r>
      <w:r w:rsidR="00A4024D" w:rsidRPr="001555C5">
        <w:rPr>
          <w:color w:val="000000"/>
          <w:sz w:val="26"/>
          <w:szCs w:val="26"/>
        </w:rPr>
        <w:t>ie własnych możliwości a także daje możliwość</w:t>
      </w:r>
      <w:r w:rsidRPr="001555C5">
        <w:rPr>
          <w:color w:val="000000"/>
          <w:sz w:val="26"/>
          <w:szCs w:val="26"/>
        </w:rPr>
        <w:t xml:space="preserve"> wykorzystania nabytyc</w:t>
      </w:r>
      <w:r w:rsidR="00381A64" w:rsidRPr="001555C5">
        <w:rPr>
          <w:color w:val="000000"/>
          <w:sz w:val="26"/>
          <w:szCs w:val="26"/>
        </w:rPr>
        <w:t>h umiejętności. Praca w ZAZ</w:t>
      </w:r>
      <w:r w:rsidR="00BB14DF" w:rsidRPr="001555C5">
        <w:rPr>
          <w:color w:val="000000"/>
          <w:sz w:val="26"/>
          <w:szCs w:val="26"/>
        </w:rPr>
        <w:t>-</w:t>
      </w:r>
      <w:proofErr w:type="spellStart"/>
      <w:r w:rsidR="00381A64" w:rsidRPr="001555C5">
        <w:rPr>
          <w:color w:val="000000"/>
          <w:sz w:val="26"/>
          <w:szCs w:val="26"/>
        </w:rPr>
        <w:t>ie</w:t>
      </w:r>
      <w:proofErr w:type="spellEnd"/>
      <w:r w:rsidR="00381A64" w:rsidRPr="001555C5">
        <w:rPr>
          <w:color w:val="000000"/>
          <w:sz w:val="26"/>
          <w:szCs w:val="26"/>
        </w:rPr>
        <w:t xml:space="preserve"> w </w:t>
      </w:r>
      <w:r w:rsidRPr="001555C5">
        <w:rPr>
          <w:color w:val="000000"/>
          <w:sz w:val="26"/>
          <w:szCs w:val="26"/>
        </w:rPr>
        <w:t>istotny sposób wpływa na cały proces rehabilitacji osób niepełnosprawnych. To właśnie dzięki zatrudnieniu człowiek wzmacnia poczucie własnej wartości, co jest bardzo ważne w przypadku osób niepełnosprawnych, które bardzo często mają zaniżoną samoocenę.</w:t>
      </w:r>
    </w:p>
    <w:p w:rsidR="00520608" w:rsidRDefault="002A59ED" w:rsidP="00520608">
      <w:pPr>
        <w:spacing w:line="360" w:lineRule="auto"/>
        <w:ind w:firstLine="708"/>
        <w:jc w:val="both"/>
        <w:rPr>
          <w:color w:val="000000"/>
          <w:sz w:val="26"/>
          <w:szCs w:val="26"/>
        </w:rPr>
      </w:pPr>
      <w:r w:rsidRPr="001555C5">
        <w:rPr>
          <w:color w:val="000000"/>
          <w:sz w:val="26"/>
          <w:szCs w:val="26"/>
        </w:rPr>
        <w:t xml:space="preserve"> ZAZ ZUP w swoich przedsięwzięciach przygotowuje osoby niepełnosprawne do samodzielnego podejmowania decyzji i</w:t>
      </w:r>
      <w:r w:rsidR="00A4024D" w:rsidRPr="001555C5">
        <w:rPr>
          <w:color w:val="000000"/>
          <w:sz w:val="26"/>
          <w:szCs w:val="26"/>
        </w:rPr>
        <w:t xml:space="preserve"> do</w:t>
      </w:r>
      <w:r w:rsidRPr="001555C5">
        <w:rPr>
          <w:color w:val="000000"/>
          <w:sz w:val="26"/>
          <w:szCs w:val="26"/>
        </w:rPr>
        <w:t xml:space="preserve"> pracy na </w:t>
      </w:r>
      <w:r w:rsidR="00EE3A35">
        <w:rPr>
          <w:color w:val="000000"/>
          <w:sz w:val="26"/>
          <w:szCs w:val="26"/>
        </w:rPr>
        <w:t>otwartym</w:t>
      </w:r>
      <w:r w:rsidRPr="001555C5">
        <w:rPr>
          <w:color w:val="000000"/>
          <w:sz w:val="26"/>
          <w:szCs w:val="26"/>
        </w:rPr>
        <w:t xml:space="preserve"> rynku. Jest instytucją wspomagającą działania w poszukiwaniu pracy, mieszkania, a nawet rozwiązywaniu spraw osobistych. Dzięki nabytym w ZAZ</w:t>
      </w:r>
      <w:r w:rsidR="00BB14DF" w:rsidRPr="001555C5">
        <w:rPr>
          <w:color w:val="000000"/>
          <w:sz w:val="26"/>
          <w:szCs w:val="26"/>
        </w:rPr>
        <w:t>-</w:t>
      </w:r>
      <w:proofErr w:type="spellStart"/>
      <w:r w:rsidRPr="001555C5">
        <w:rPr>
          <w:color w:val="000000"/>
          <w:sz w:val="26"/>
          <w:szCs w:val="26"/>
        </w:rPr>
        <w:t>ie</w:t>
      </w:r>
      <w:proofErr w:type="spellEnd"/>
      <w:r w:rsidRPr="001555C5">
        <w:rPr>
          <w:color w:val="000000"/>
          <w:sz w:val="26"/>
          <w:szCs w:val="26"/>
        </w:rPr>
        <w:t xml:space="preserve"> umiejętnościom i wiedzy pracownicy mają możliwość sprostać stawianym im wyzwaniom. Podczas pracy osoby niepełnosprawne </w:t>
      </w:r>
      <w:r w:rsidRPr="001555C5">
        <w:rPr>
          <w:color w:val="000000"/>
          <w:sz w:val="26"/>
          <w:szCs w:val="26"/>
        </w:rPr>
        <w:lastRenderedPageBreak/>
        <w:t>kształtują pewne nawyki, zwięk</w:t>
      </w:r>
      <w:r w:rsidR="0037669E" w:rsidRPr="001555C5">
        <w:rPr>
          <w:color w:val="000000"/>
          <w:sz w:val="26"/>
          <w:szCs w:val="26"/>
        </w:rPr>
        <w:t>szają w ten sposób odporność na </w:t>
      </w:r>
      <w:r w:rsidRPr="001555C5">
        <w:rPr>
          <w:color w:val="000000"/>
          <w:sz w:val="26"/>
          <w:szCs w:val="26"/>
        </w:rPr>
        <w:t>sytuacje trudne, łagodzą lęk przed nowymi zadaniami na nowych stanowiskach, uczą się nowych reakcji i radzenia sobie ze</w:t>
      </w:r>
      <w:r w:rsidR="00141525" w:rsidRPr="001555C5">
        <w:rPr>
          <w:color w:val="000000"/>
          <w:sz w:val="26"/>
          <w:szCs w:val="26"/>
        </w:rPr>
        <w:t xml:space="preserve"> słabościami.</w:t>
      </w:r>
      <w:r w:rsidR="006146DB" w:rsidRPr="001555C5">
        <w:rPr>
          <w:color w:val="000000"/>
          <w:sz w:val="26"/>
          <w:szCs w:val="26"/>
        </w:rPr>
        <w:t xml:space="preserve"> </w:t>
      </w:r>
      <w:r w:rsidRPr="001555C5">
        <w:rPr>
          <w:color w:val="000000"/>
          <w:sz w:val="26"/>
          <w:szCs w:val="26"/>
        </w:rPr>
        <w:t xml:space="preserve">Coraz częściej mówi się o tym, że aktywność zawodowa może w pewnym zakresie </w:t>
      </w:r>
      <w:r w:rsidR="00A4024D" w:rsidRPr="001555C5">
        <w:rPr>
          <w:color w:val="000000"/>
          <w:sz w:val="26"/>
          <w:szCs w:val="26"/>
        </w:rPr>
        <w:t>re</w:t>
      </w:r>
      <w:r w:rsidRPr="001555C5">
        <w:rPr>
          <w:color w:val="000000"/>
          <w:sz w:val="26"/>
          <w:szCs w:val="26"/>
        </w:rPr>
        <w:t xml:space="preserve">kompensować osobie niepełnosprawnej ograniczenia </w:t>
      </w:r>
      <w:r w:rsidR="00121AA9" w:rsidRPr="001555C5">
        <w:rPr>
          <w:color w:val="000000"/>
          <w:sz w:val="26"/>
          <w:szCs w:val="26"/>
        </w:rPr>
        <w:t>wynikające z </w:t>
      </w:r>
      <w:r w:rsidRPr="001555C5">
        <w:rPr>
          <w:color w:val="000000"/>
          <w:sz w:val="26"/>
          <w:szCs w:val="26"/>
        </w:rPr>
        <w:t>niepełnosprawności, a tym samym poprawić jakość jej życ</w:t>
      </w:r>
      <w:r w:rsidR="00121AA9" w:rsidRPr="001555C5">
        <w:rPr>
          <w:color w:val="000000"/>
          <w:sz w:val="26"/>
          <w:szCs w:val="26"/>
        </w:rPr>
        <w:t xml:space="preserve">ia. </w:t>
      </w:r>
    </w:p>
    <w:p w:rsidR="004C6F61" w:rsidRDefault="002A59ED" w:rsidP="001555C5">
      <w:pPr>
        <w:pStyle w:val="Nagwek1"/>
        <w:spacing w:line="360" w:lineRule="auto"/>
        <w:jc w:val="both"/>
        <w:rPr>
          <w:rFonts w:ascii="Times New Roman" w:hAnsi="Times New Roman" w:cs="Times New Roman"/>
          <w:color w:val="000000" w:themeColor="text1"/>
          <w:sz w:val="26"/>
          <w:szCs w:val="26"/>
        </w:rPr>
      </w:pPr>
      <w:bookmarkStart w:id="14" w:name="_Toc484082955"/>
      <w:r w:rsidRPr="001555C5">
        <w:rPr>
          <w:rFonts w:ascii="Times New Roman" w:hAnsi="Times New Roman" w:cs="Times New Roman"/>
          <w:color w:val="000000" w:themeColor="text1"/>
          <w:sz w:val="26"/>
          <w:szCs w:val="26"/>
        </w:rPr>
        <w:t>VI. Rehabilitacja społeczna osób niepełnosprawnych</w:t>
      </w:r>
      <w:bookmarkEnd w:id="14"/>
    </w:p>
    <w:p w:rsidR="0073414B" w:rsidRPr="0073414B" w:rsidRDefault="0073414B" w:rsidP="0073414B"/>
    <w:p w:rsidR="00381A64" w:rsidRDefault="004C6F61" w:rsidP="001555C5">
      <w:pPr>
        <w:tabs>
          <w:tab w:val="left" w:pos="567"/>
        </w:tabs>
        <w:spacing w:line="360" w:lineRule="auto"/>
        <w:jc w:val="both"/>
        <w:rPr>
          <w:sz w:val="26"/>
          <w:szCs w:val="26"/>
          <w:shd w:val="clear" w:color="auto" w:fill="FFFFFF"/>
        </w:rPr>
      </w:pPr>
      <w:r w:rsidRPr="001555C5">
        <w:rPr>
          <w:sz w:val="26"/>
          <w:szCs w:val="26"/>
          <w:shd w:val="clear" w:color="auto" w:fill="FFFFFF"/>
        </w:rPr>
        <w:tab/>
      </w:r>
      <w:r w:rsidR="00B96D87" w:rsidRPr="001555C5">
        <w:rPr>
          <w:sz w:val="26"/>
          <w:szCs w:val="26"/>
          <w:shd w:val="clear" w:color="auto" w:fill="FFFFFF"/>
        </w:rPr>
        <w:t xml:space="preserve">Rehabilitacja społeczna jest całokształtem działań wspierających uczestnictwo osób niepełnosprawnych w życiu społecznym. Ma przełamywać bariery, usuwać lęki </w:t>
      </w:r>
      <w:r w:rsidR="00B34B12" w:rsidRPr="001555C5">
        <w:rPr>
          <w:sz w:val="26"/>
          <w:szCs w:val="26"/>
          <w:shd w:val="clear" w:color="auto" w:fill="FFFFFF"/>
        </w:rPr>
        <w:t xml:space="preserve">      </w:t>
      </w:r>
      <w:r w:rsidR="00B96D87" w:rsidRPr="001555C5">
        <w:rPr>
          <w:sz w:val="26"/>
          <w:szCs w:val="26"/>
          <w:shd w:val="clear" w:color="auto" w:fill="FFFFFF"/>
        </w:rPr>
        <w:t>i blokady, integrować ze społeczeństwem itp. Dzięki rehabilitacji pokonywane są bariery komunikacyjne, ograniczenia wynikające z przyczyn niepełnosprawności</w:t>
      </w:r>
      <w:r w:rsidR="000768A6" w:rsidRPr="001555C5">
        <w:rPr>
          <w:sz w:val="26"/>
          <w:szCs w:val="26"/>
          <w:shd w:val="clear" w:color="auto" w:fill="FFFFFF"/>
        </w:rPr>
        <w:t xml:space="preserve"> oraz formowan</w:t>
      </w:r>
      <w:r w:rsidR="008E38C3" w:rsidRPr="001555C5">
        <w:rPr>
          <w:sz w:val="26"/>
          <w:szCs w:val="26"/>
          <w:shd w:val="clear" w:color="auto" w:fill="FFFFFF"/>
        </w:rPr>
        <w:t>i</w:t>
      </w:r>
      <w:r w:rsidR="000768A6" w:rsidRPr="001555C5">
        <w:rPr>
          <w:sz w:val="26"/>
          <w:szCs w:val="26"/>
          <w:shd w:val="clear" w:color="auto" w:fill="FFFFFF"/>
        </w:rPr>
        <w:t>e i kształtowan</w:t>
      </w:r>
      <w:r w:rsidR="008E38C3" w:rsidRPr="001555C5">
        <w:rPr>
          <w:sz w:val="26"/>
          <w:szCs w:val="26"/>
          <w:shd w:val="clear" w:color="auto" w:fill="FFFFFF"/>
        </w:rPr>
        <w:t>i</w:t>
      </w:r>
      <w:r w:rsidR="000768A6" w:rsidRPr="001555C5">
        <w:rPr>
          <w:sz w:val="26"/>
          <w:szCs w:val="26"/>
          <w:shd w:val="clear" w:color="auto" w:fill="FFFFFF"/>
        </w:rPr>
        <w:t>e odpowiedni</w:t>
      </w:r>
      <w:r w:rsidR="008E38C3" w:rsidRPr="001555C5">
        <w:rPr>
          <w:sz w:val="26"/>
          <w:szCs w:val="26"/>
          <w:shd w:val="clear" w:color="auto" w:fill="FFFFFF"/>
        </w:rPr>
        <w:t>ch</w:t>
      </w:r>
      <w:r w:rsidR="000768A6" w:rsidRPr="001555C5">
        <w:rPr>
          <w:sz w:val="26"/>
          <w:szCs w:val="26"/>
          <w:shd w:val="clear" w:color="auto" w:fill="FFFFFF"/>
        </w:rPr>
        <w:t xml:space="preserve"> postaw w społeczeństwie. </w:t>
      </w:r>
      <w:r w:rsidR="00381A64" w:rsidRPr="001555C5">
        <w:rPr>
          <w:sz w:val="26"/>
          <w:szCs w:val="26"/>
          <w:shd w:val="clear" w:color="auto" w:fill="FFFFFF"/>
        </w:rPr>
        <w:t xml:space="preserve"> </w:t>
      </w:r>
    </w:p>
    <w:p w:rsidR="008E38C3" w:rsidRPr="006B37ED" w:rsidRDefault="006B37ED" w:rsidP="006B37ED">
      <w:pPr>
        <w:tabs>
          <w:tab w:val="left" w:pos="567"/>
        </w:tabs>
        <w:spacing w:line="360" w:lineRule="auto"/>
        <w:jc w:val="both"/>
        <w:rPr>
          <w:sz w:val="26"/>
          <w:szCs w:val="26"/>
          <w:shd w:val="clear" w:color="auto" w:fill="FFFFFF"/>
        </w:rPr>
      </w:pPr>
      <w:r>
        <w:rPr>
          <w:sz w:val="26"/>
          <w:szCs w:val="26"/>
          <w:shd w:val="clear" w:color="auto" w:fill="FFFFFF"/>
        </w:rPr>
        <w:tab/>
        <w:t>Zakład Aktywności Zawodowej czynnie prowadzi program rehabilitacji społecznej. Pracownicy Zakładu, w ramach rehabilitacji społecznej aktywnie uczestniczyli w następujących wydarzeniach:</w:t>
      </w:r>
    </w:p>
    <w:p w:rsidR="00B92817" w:rsidRDefault="00B92817" w:rsidP="00B92817">
      <w:pPr>
        <w:tabs>
          <w:tab w:val="left" w:pos="567"/>
        </w:tabs>
        <w:spacing w:line="360" w:lineRule="auto"/>
        <w:jc w:val="both"/>
        <w:rPr>
          <w:noProof/>
          <w:sz w:val="26"/>
          <w:szCs w:val="26"/>
        </w:rPr>
      </w:pPr>
      <w:r>
        <w:rPr>
          <w:color w:val="000000"/>
          <w:sz w:val="26"/>
          <w:szCs w:val="26"/>
        </w:rPr>
        <w:tab/>
      </w:r>
      <w:r w:rsidR="0031714A" w:rsidRPr="001555C5">
        <w:rPr>
          <w:color w:val="000000"/>
          <w:sz w:val="26"/>
          <w:szCs w:val="26"/>
        </w:rPr>
        <w:t>W lutym korzystając z uroków zimy zorganizowano kulig dla pracowników ZAZ ZUP Wodzisław Śląski</w:t>
      </w:r>
      <w:r w:rsidR="005B4599" w:rsidRPr="001555C5">
        <w:rPr>
          <w:color w:val="000000"/>
          <w:sz w:val="26"/>
          <w:szCs w:val="26"/>
        </w:rPr>
        <w:t xml:space="preserve">. Jadąc zaprzęgami konnymi pracownicy mieli okazję podziwiać piękne widoki Wisły. Piękne konie i dźwięk dzwonków pozostawił niesamowite </w:t>
      </w:r>
      <w:r w:rsidR="005B4599" w:rsidRPr="00FB2477">
        <w:rPr>
          <w:sz w:val="26"/>
          <w:szCs w:val="26"/>
          <w:shd w:val="clear" w:color="auto" w:fill="FFFFFF" w:themeFill="background1"/>
        </w:rPr>
        <w:t>wrażenia. Podczas przejażdżki była przerwa na ognisko z pieczeniem kiełbasek. Natomiast wieczorem wszyscy mogli się rozgrzać w Karczmie jedząc ciepły posiłek, przy muzyce i zabawie z kapelą góralską. Mimo chłodu nikt nie odczuwał zimna.</w:t>
      </w:r>
      <w:r w:rsidR="0031714A" w:rsidRPr="001555C5">
        <w:rPr>
          <w:sz w:val="26"/>
          <w:szCs w:val="26"/>
        </w:rPr>
        <w:t xml:space="preserve"> </w:t>
      </w:r>
      <w:r w:rsidR="00EE3A35">
        <w:rPr>
          <w:sz w:val="26"/>
          <w:szCs w:val="26"/>
        </w:rPr>
        <w:t xml:space="preserve">  </w:t>
      </w:r>
      <w:r w:rsidR="00EE3A35">
        <w:rPr>
          <w:noProof/>
          <w:sz w:val="26"/>
          <w:szCs w:val="26"/>
        </w:rPr>
        <w:t xml:space="preserve">  </w:t>
      </w:r>
    </w:p>
    <w:p w:rsidR="00F51CC4" w:rsidRPr="001555C5" w:rsidRDefault="00826AB2" w:rsidP="00B92817">
      <w:pPr>
        <w:tabs>
          <w:tab w:val="left" w:pos="567"/>
        </w:tabs>
        <w:spacing w:line="360" w:lineRule="auto"/>
        <w:jc w:val="center"/>
        <w:rPr>
          <w:sz w:val="26"/>
          <w:szCs w:val="26"/>
        </w:rPr>
      </w:pPr>
      <w:r w:rsidRPr="001555C5">
        <w:rPr>
          <w:noProof/>
          <w:sz w:val="26"/>
          <w:szCs w:val="26"/>
        </w:rPr>
        <w:drawing>
          <wp:inline distT="0" distB="0" distL="0" distR="0">
            <wp:extent cx="3807998" cy="2468880"/>
            <wp:effectExtent l="0" t="0" r="2540" b="7620"/>
            <wp:docPr id="2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zyderiusz\Desktop\lodołamacz4\12552733_555390777962950_6918628736307152949_n.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811490" cy="2471144"/>
                    </a:xfrm>
                    <a:prstGeom prst="rect">
                      <a:avLst/>
                    </a:prstGeom>
                    <a:noFill/>
                    <a:ln w="9525">
                      <a:noFill/>
                      <a:miter lim="800000"/>
                      <a:headEnd/>
                      <a:tailEnd/>
                    </a:ln>
                  </pic:spPr>
                </pic:pic>
              </a:graphicData>
            </a:graphic>
          </wp:inline>
        </w:drawing>
      </w:r>
    </w:p>
    <w:p w:rsidR="00520608" w:rsidRPr="0073414B" w:rsidRDefault="006E1519" w:rsidP="009C7C5D">
      <w:pPr>
        <w:pStyle w:val="Legenda"/>
        <w:spacing w:line="360" w:lineRule="auto"/>
        <w:ind w:left="2124" w:firstLine="708"/>
        <w:rPr>
          <w:color w:val="auto"/>
          <w:sz w:val="20"/>
          <w:szCs w:val="20"/>
        </w:rPr>
      </w:pPr>
      <w:bookmarkStart w:id="15" w:name="_Toc484081483"/>
      <w:r w:rsidRPr="00467982">
        <w:rPr>
          <w:color w:val="auto"/>
          <w:sz w:val="20"/>
          <w:szCs w:val="20"/>
        </w:rPr>
        <w:t>Zd</w:t>
      </w:r>
      <w:r w:rsidR="00CA35E9" w:rsidRPr="00467982">
        <w:rPr>
          <w:color w:val="auto"/>
          <w:sz w:val="20"/>
          <w:szCs w:val="20"/>
        </w:rPr>
        <w:t>j</w:t>
      </w:r>
      <w:r w:rsidRPr="00467982">
        <w:rPr>
          <w:color w:val="auto"/>
          <w:sz w:val="20"/>
          <w:szCs w:val="20"/>
        </w:rPr>
        <w:t>ęcie</w:t>
      </w:r>
      <w:r w:rsidR="008B0755" w:rsidRPr="00467982">
        <w:rPr>
          <w:color w:val="auto"/>
          <w:sz w:val="20"/>
          <w:szCs w:val="20"/>
        </w:rPr>
        <w:t xml:space="preserve"> </w:t>
      </w:r>
      <w:r w:rsidR="00B337F9">
        <w:rPr>
          <w:color w:val="auto"/>
          <w:sz w:val="20"/>
          <w:szCs w:val="20"/>
        </w:rPr>
        <w:t>7</w:t>
      </w:r>
      <w:r w:rsidR="00FD6002" w:rsidRPr="00467982">
        <w:rPr>
          <w:color w:val="auto"/>
          <w:sz w:val="20"/>
          <w:szCs w:val="20"/>
        </w:rPr>
        <w:t>.</w:t>
      </w:r>
      <w:r w:rsidR="008B0755" w:rsidRPr="00467982">
        <w:rPr>
          <w:color w:val="auto"/>
          <w:sz w:val="20"/>
          <w:szCs w:val="20"/>
        </w:rPr>
        <w:t xml:space="preserve"> </w:t>
      </w:r>
      <w:bookmarkEnd w:id="15"/>
      <w:r w:rsidR="005B4599" w:rsidRPr="00467982">
        <w:rPr>
          <w:color w:val="auto"/>
          <w:sz w:val="20"/>
          <w:szCs w:val="20"/>
        </w:rPr>
        <w:t>Kuliga pracowników Wisła</w:t>
      </w:r>
      <w:r w:rsidR="0073414B">
        <w:rPr>
          <w:color w:val="auto"/>
          <w:sz w:val="20"/>
          <w:szCs w:val="20"/>
        </w:rPr>
        <w:t>.</w:t>
      </w:r>
    </w:p>
    <w:p w:rsidR="004415CE" w:rsidRPr="001555C5" w:rsidRDefault="00094FC0" w:rsidP="004C7038">
      <w:pPr>
        <w:pStyle w:val="Legenda"/>
        <w:spacing w:line="360" w:lineRule="auto"/>
        <w:ind w:firstLine="708"/>
        <w:jc w:val="both"/>
        <w:rPr>
          <w:color w:val="auto"/>
          <w:sz w:val="26"/>
          <w:szCs w:val="26"/>
        </w:rPr>
      </w:pPr>
      <w:r>
        <w:rPr>
          <w:rFonts w:eastAsia="Helvetica"/>
          <w:b w:val="0"/>
          <w:color w:val="auto"/>
          <w:sz w:val="26"/>
          <w:szCs w:val="26"/>
          <w:shd w:val="clear" w:color="auto" w:fill="FFFFFF"/>
        </w:rPr>
        <w:lastRenderedPageBreak/>
        <w:t>8 marca</w:t>
      </w:r>
      <w:r w:rsidR="004415CE" w:rsidRPr="001555C5">
        <w:rPr>
          <w:rFonts w:eastAsia="Helvetica"/>
          <w:b w:val="0"/>
          <w:color w:val="auto"/>
          <w:sz w:val="26"/>
          <w:szCs w:val="26"/>
          <w:shd w:val="clear" w:color="auto" w:fill="FFFFFF"/>
        </w:rPr>
        <w:t xml:space="preserve"> pracownicy Zakładu Aktywności Zawodowej Zakładu Usług Pralniczych postanowili w niezwykły sposób uczcić Święto Kobiet. </w:t>
      </w:r>
      <w:r w:rsidR="004C7038">
        <w:rPr>
          <w:rFonts w:eastAsia="Helvetica"/>
          <w:b w:val="0"/>
          <w:color w:val="auto"/>
          <w:sz w:val="26"/>
          <w:szCs w:val="26"/>
          <w:shd w:val="clear" w:color="auto" w:fill="FFFFFF"/>
        </w:rPr>
        <w:t xml:space="preserve">Mężczyźni pracujący w Zakładzie Aktywności Zawodowej postanowili wręczyć kobietom w dniu ich święta własnoręcznie wykonane upominki. </w:t>
      </w:r>
      <w:r w:rsidR="004415CE" w:rsidRPr="001555C5">
        <w:rPr>
          <w:rFonts w:eastAsia="Helvetica"/>
          <w:b w:val="0"/>
          <w:color w:val="auto"/>
          <w:sz w:val="26"/>
          <w:szCs w:val="26"/>
          <w:shd w:val="clear" w:color="auto" w:fill="FFFFFF"/>
        </w:rPr>
        <w:t xml:space="preserve">W okolicach wodzisławskiego rynku napotkane panie zostały obdarowane </w:t>
      </w:r>
      <w:r w:rsidR="004C7038">
        <w:rPr>
          <w:rFonts w:eastAsia="Helvetica"/>
          <w:b w:val="0"/>
          <w:color w:val="auto"/>
          <w:sz w:val="26"/>
          <w:szCs w:val="26"/>
          <w:shd w:val="clear" w:color="auto" w:fill="FFFFFF"/>
        </w:rPr>
        <w:t>kwiatkiem doniczkowym wraz z tajemniczym „liścikiem” z życzeniami.</w:t>
      </w:r>
      <w:r w:rsidR="009156CE">
        <w:rPr>
          <w:rFonts w:eastAsia="Helvetica"/>
          <w:b w:val="0"/>
          <w:color w:val="auto"/>
          <w:sz w:val="26"/>
          <w:szCs w:val="26"/>
          <w:shd w:val="clear" w:color="auto" w:fill="FFFFFF"/>
        </w:rPr>
        <w:t xml:space="preserve"> </w:t>
      </w:r>
      <w:r w:rsidR="009156CE" w:rsidRPr="009156CE">
        <w:rPr>
          <w:b w:val="0"/>
          <w:color w:val="auto"/>
          <w:sz w:val="26"/>
          <w:szCs w:val="26"/>
          <w:shd w:val="clear" w:color="auto" w:fill="FFFFFF" w:themeFill="background1"/>
        </w:rPr>
        <w:t>Ten miły gest wywołał uśmiech</w:t>
      </w:r>
      <w:r w:rsidR="009156CE">
        <w:rPr>
          <w:b w:val="0"/>
          <w:color w:val="auto"/>
          <w:sz w:val="26"/>
          <w:szCs w:val="26"/>
          <w:shd w:val="clear" w:color="auto" w:fill="FFFFFF" w:themeFill="background1"/>
        </w:rPr>
        <w:t xml:space="preserve"> </w:t>
      </w:r>
      <w:r w:rsidR="009156CE" w:rsidRPr="009156CE">
        <w:rPr>
          <w:b w:val="0"/>
          <w:color w:val="auto"/>
          <w:sz w:val="26"/>
          <w:szCs w:val="26"/>
          <w:shd w:val="clear" w:color="auto" w:fill="FFFFFF" w:themeFill="background1"/>
        </w:rPr>
        <w:t>na twarzach obdarowywanych kobiet</w:t>
      </w:r>
      <w:r w:rsidR="00BE438E">
        <w:rPr>
          <w:b w:val="0"/>
          <w:color w:val="auto"/>
          <w:sz w:val="26"/>
          <w:szCs w:val="26"/>
          <w:shd w:val="clear" w:color="auto" w:fill="FFFFFF" w:themeFill="background1"/>
        </w:rPr>
        <w:t>.</w:t>
      </w:r>
    </w:p>
    <w:p w:rsidR="00F51CC4" w:rsidRPr="001555C5" w:rsidRDefault="00A64B22" w:rsidP="00467982">
      <w:pPr>
        <w:pStyle w:val="Bezodstpw"/>
        <w:spacing w:line="360" w:lineRule="auto"/>
        <w:jc w:val="center"/>
        <w:rPr>
          <w:sz w:val="26"/>
          <w:szCs w:val="26"/>
        </w:rPr>
      </w:pPr>
      <w:r w:rsidRPr="001555C5">
        <w:rPr>
          <w:noProof/>
          <w:sz w:val="26"/>
          <w:szCs w:val="26"/>
        </w:rPr>
        <w:drawing>
          <wp:inline distT="0" distB="0" distL="0" distR="0">
            <wp:extent cx="4333240" cy="3180542"/>
            <wp:effectExtent l="0" t="0" r="0" b="127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zyderiusz\Desktop\sprawozdanie 2016\12039751_582777151890979_4730616204314666145_n.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338182" cy="3184170"/>
                    </a:xfrm>
                    <a:prstGeom prst="rect">
                      <a:avLst/>
                    </a:prstGeom>
                    <a:noFill/>
                    <a:ln w="9525">
                      <a:noFill/>
                      <a:miter lim="800000"/>
                      <a:headEnd/>
                      <a:tailEnd/>
                    </a:ln>
                    <a:effectLst>
                      <a:softEdge rad="0"/>
                    </a:effectLst>
                  </pic:spPr>
                </pic:pic>
              </a:graphicData>
            </a:graphic>
          </wp:inline>
        </w:drawing>
      </w:r>
    </w:p>
    <w:p w:rsidR="00CA35E9" w:rsidRPr="001555C5" w:rsidRDefault="006E1519" w:rsidP="00520608">
      <w:pPr>
        <w:pStyle w:val="Bezodstpw"/>
        <w:spacing w:line="360" w:lineRule="auto"/>
        <w:jc w:val="center"/>
        <w:rPr>
          <w:sz w:val="26"/>
          <w:szCs w:val="26"/>
        </w:rPr>
      </w:pPr>
      <w:bookmarkStart w:id="16" w:name="_Toc484081486"/>
      <w:r w:rsidRPr="00467982">
        <w:rPr>
          <w:b/>
          <w:sz w:val="20"/>
          <w:szCs w:val="20"/>
        </w:rPr>
        <w:t>Zd</w:t>
      </w:r>
      <w:r w:rsidR="00CA35E9" w:rsidRPr="00467982">
        <w:rPr>
          <w:b/>
          <w:sz w:val="20"/>
          <w:szCs w:val="20"/>
        </w:rPr>
        <w:t>j</w:t>
      </w:r>
      <w:r w:rsidRPr="00467982">
        <w:rPr>
          <w:b/>
          <w:sz w:val="20"/>
          <w:szCs w:val="20"/>
        </w:rPr>
        <w:t>ęcie</w:t>
      </w:r>
      <w:r w:rsidR="004415CE" w:rsidRPr="00467982">
        <w:rPr>
          <w:b/>
          <w:sz w:val="20"/>
          <w:szCs w:val="20"/>
        </w:rPr>
        <w:t xml:space="preserve"> </w:t>
      </w:r>
      <w:r w:rsidR="00B337F9">
        <w:rPr>
          <w:b/>
          <w:sz w:val="20"/>
          <w:szCs w:val="20"/>
        </w:rPr>
        <w:t>8</w:t>
      </w:r>
      <w:r w:rsidR="00FD6002" w:rsidRPr="00467982">
        <w:rPr>
          <w:b/>
          <w:sz w:val="20"/>
          <w:szCs w:val="20"/>
        </w:rPr>
        <w:t>.</w:t>
      </w:r>
      <w:r w:rsidR="00736198" w:rsidRPr="00467982">
        <w:rPr>
          <w:b/>
          <w:sz w:val="20"/>
          <w:szCs w:val="20"/>
        </w:rPr>
        <w:t xml:space="preserve"> </w:t>
      </w:r>
      <w:bookmarkEnd w:id="16"/>
      <w:r w:rsidR="004415CE" w:rsidRPr="00467982">
        <w:rPr>
          <w:rFonts w:eastAsia="Helvetica"/>
          <w:b/>
          <w:sz w:val="20"/>
          <w:szCs w:val="20"/>
          <w:shd w:val="clear" w:color="auto" w:fill="FFFFFF"/>
        </w:rPr>
        <w:t>Święto Kobiet.</w:t>
      </w:r>
      <w:r w:rsidR="00CA35E9" w:rsidRPr="001555C5">
        <w:rPr>
          <w:b/>
          <w:noProof/>
          <w:sz w:val="26"/>
          <w:szCs w:val="26"/>
        </w:rPr>
        <w:drawing>
          <wp:inline distT="0" distB="0" distL="0" distR="0">
            <wp:extent cx="4463252" cy="272796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kszpan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5416" cy="2729283"/>
                    </a:xfrm>
                    <a:prstGeom prst="rect">
                      <a:avLst/>
                    </a:prstGeom>
                  </pic:spPr>
                </pic:pic>
              </a:graphicData>
            </a:graphic>
          </wp:inline>
        </w:drawing>
      </w:r>
    </w:p>
    <w:p w:rsidR="004C7BA9" w:rsidRPr="004C7038" w:rsidRDefault="00CA35E9" w:rsidP="004C7038">
      <w:pPr>
        <w:pStyle w:val="Legenda"/>
        <w:spacing w:line="360" w:lineRule="auto"/>
        <w:jc w:val="center"/>
        <w:rPr>
          <w:b w:val="0"/>
          <w:color w:val="auto"/>
          <w:sz w:val="20"/>
          <w:szCs w:val="20"/>
        </w:rPr>
      </w:pPr>
      <w:r w:rsidRPr="00467982">
        <w:rPr>
          <w:color w:val="auto"/>
          <w:sz w:val="20"/>
          <w:szCs w:val="20"/>
        </w:rPr>
        <w:t xml:space="preserve">Zdjęcie </w:t>
      </w:r>
      <w:r w:rsidR="00B337F9">
        <w:rPr>
          <w:color w:val="auto"/>
          <w:sz w:val="20"/>
          <w:szCs w:val="20"/>
        </w:rPr>
        <w:t>9</w:t>
      </w:r>
      <w:r w:rsidRPr="00467982">
        <w:rPr>
          <w:color w:val="auto"/>
          <w:sz w:val="20"/>
          <w:szCs w:val="20"/>
        </w:rPr>
        <w:t>. Własnoręcznie ozdobione upominki na Dzień Kobiet</w:t>
      </w:r>
      <w:r w:rsidR="004C7038">
        <w:rPr>
          <w:color w:val="auto"/>
          <w:sz w:val="20"/>
          <w:szCs w:val="20"/>
        </w:rPr>
        <w:t>.</w:t>
      </w:r>
    </w:p>
    <w:p w:rsidR="00446A07" w:rsidRPr="001555C5" w:rsidRDefault="00BB6F35" w:rsidP="00520608">
      <w:pPr>
        <w:pStyle w:val="Bezodstpw"/>
        <w:spacing w:line="360" w:lineRule="auto"/>
        <w:ind w:firstLine="708"/>
        <w:jc w:val="both"/>
        <w:rPr>
          <w:sz w:val="26"/>
          <w:szCs w:val="26"/>
          <w:shd w:val="clear" w:color="auto" w:fill="FFFFFF"/>
        </w:rPr>
      </w:pPr>
      <w:r w:rsidRPr="001555C5">
        <w:rPr>
          <w:sz w:val="26"/>
          <w:szCs w:val="26"/>
          <w:shd w:val="clear" w:color="auto" w:fill="FFFFFF"/>
        </w:rPr>
        <w:lastRenderedPageBreak/>
        <w:t xml:space="preserve">10 marca dla pracowników Zakładu została zorganizowana niespodzianka. Podczas rehabilitacji mieli okazję uczestniczyć w zajęciach z wykorzystaniem fotobudki czyli pomieszczenia, gdzie można było niebanalnie się przebrać i wykonać serię zwariowanych zdjęć. Zajęcia te oprócz dobrej zabawy miały na celu zdobycie wiedzy na temat nowoczesnej techniki oraz jej umiejętne wykorzystanie, ćwiczenia umiejętności pracy w zespole oraz kreatywnego myślenia. </w:t>
      </w:r>
      <w:r w:rsidR="00584CDD">
        <w:rPr>
          <w:sz w:val="26"/>
          <w:szCs w:val="26"/>
          <w:shd w:val="clear" w:color="auto" w:fill="FFFFFF"/>
        </w:rPr>
        <w:t>Zajęcia miały na celu nabycia umiejętnego, sprawnego posługiwania się zautomatyzowanym urządzeniem, które wykonuje zdjęcia i od razu je drukuje. Był to czas budowania więzi między pracownikami w czasie wspólnego robienia zdjęć.</w:t>
      </w:r>
    </w:p>
    <w:p w:rsidR="002C3673" w:rsidRPr="001555C5" w:rsidRDefault="00A64B22" w:rsidP="00467982">
      <w:pPr>
        <w:pStyle w:val="Bezodstpw"/>
        <w:tabs>
          <w:tab w:val="left" w:pos="1418"/>
        </w:tabs>
        <w:spacing w:line="360" w:lineRule="auto"/>
        <w:jc w:val="center"/>
        <w:rPr>
          <w:sz w:val="26"/>
          <w:szCs w:val="26"/>
          <w:shd w:val="clear" w:color="auto" w:fill="FFFFFF"/>
        </w:rPr>
      </w:pPr>
      <w:r w:rsidRPr="001555C5">
        <w:rPr>
          <w:noProof/>
          <w:sz w:val="26"/>
          <w:szCs w:val="26"/>
          <w:shd w:val="clear" w:color="auto" w:fill="FFFFFF"/>
        </w:rPr>
        <w:drawing>
          <wp:inline distT="0" distB="0" distL="0" distR="0">
            <wp:extent cx="4699018" cy="3137129"/>
            <wp:effectExtent l="0" t="0" r="6350" b="6350"/>
            <wp:docPr id="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zyderiusz\Desktop\sprawozdanie 2016\13177512_603960623105965_8243086436205538617_n.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699018" cy="3137129"/>
                    </a:xfrm>
                    <a:prstGeom prst="rect">
                      <a:avLst/>
                    </a:prstGeom>
                    <a:noFill/>
                    <a:ln w="9525">
                      <a:noFill/>
                      <a:miter lim="800000"/>
                      <a:headEnd/>
                      <a:tailEnd/>
                    </a:ln>
                  </pic:spPr>
                </pic:pic>
              </a:graphicData>
            </a:graphic>
          </wp:inline>
        </w:drawing>
      </w:r>
    </w:p>
    <w:p w:rsidR="00D51910" w:rsidRPr="00467982" w:rsidRDefault="006E1519" w:rsidP="00467982">
      <w:pPr>
        <w:pStyle w:val="Bezodstpw"/>
        <w:spacing w:line="360" w:lineRule="auto"/>
        <w:jc w:val="center"/>
        <w:rPr>
          <w:b/>
          <w:sz w:val="20"/>
          <w:szCs w:val="20"/>
          <w:shd w:val="clear" w:color="auto" w:fill="FFFFFF"/>
        </w:rPr>
      </w:pPr>
      <w:bookmarkStart w:id="17" w:name="_Toc484081487"/>
      <w:r w:rsidRPr="00467982">
        <w:rPr>
          <w:b/>
          <w:sz w:val="20"/>
          <w:szCs w:val="20"/>
        </w:rPr>
        <w:t>Zd</w:t>
      </w:r>
      <w:r w:rsidR="00BB6F35" w:rsidRPr="00467982">
        <w:rPr>
          <w:b/>
          <w:sz w:val="20"/>
          <w:szCs w:val="20"/>
        </w:rPr>
        <w:t>j</w:t>
      </w:r>
      <w:r w:rsidRPr="00467982">
        <w:rPr>
          <w:b/>
          <w:sz w:val="20"/>
          <w:szCs w:val="20"/>
        </w:rPr>
        <w:t>ęcie</w:t>
      </w:r>
      <w:r w:rsidR="00736198" w:rsidRPr="00467982">
        <w:rPr>
          <w:b/>
          <w:sz w:val="20"/>
          <w:szCs w:val="20"/>
        </w:rPr>
        <w:t xml:space="preserve"> </w:t>
      </w:r>
      <w:r w:rsidR="00B337F9">
        <w:rPr>
          <w:b/>
          <w:sz w:val="20"/>
          <w:szCs w:val="20"/>
        </w:rPr>
        <w:t>10</w:t>
      </w:r>
      <w:r w:rsidR="00FD6002" w:rsidRPr="00467982">
        <w:rPr>
          <w:b/>
          <w:sz w:val="20"/>
          <w:szCs w:val="20"/>
        </w:rPr>
        <w:t>.</w:t>
      </w:r>
      <w:r w:rsidR="00736198" w:rsidRPr="00467982">
        <w:rPr>
          <w:b/>
          <w:sz w:val="20"/>
          <w:szCs w:val="20"/>
        </w:rPr>
        <w:t xml:space="preserve"> </w:t>
      </w:r>
      <w:r w:rsidR="0000051B" w:rsidRPr="00467982">
        <w:rPr>
          <w:b/>
          <w:sz w:val="20"/>
          <w:szCs w:val="20"/>
          <w:shd w:val="clear" w:color="auto" w:fill="FFFFFF"/>
        </w:rPr>
        <w:t>U</w:t>
      </w:r>
      <w:r w:rsidR="00BB6F35" w:rsidRPr="00467982">
        <w:rPr>
          <w:b/>
          <w:sz w:val="20"/>
          <w:szCs w:val="20"/>
          <w:shd w:val="clear" w:color="auto" w:fill="FFFFFF"/>
        </w:rPr>
        <w:t>śmiechnij się- rehabilitacja z fotobudką</w:t>
      </w:r>
      <w:r w:rsidR="00AD3635" w:rsidRPr="00467982">
        <w:rPr>
          <w:b/>
          <w:sz w:val="20"/>
          <w:szCs w:val="20"/>
          <w:shd w:val="clear" w:color="auto" w:fill="FFFFFF"/>
        </w:rPr>
        <w:t>.</w:t>
      </w:r>
      <w:bookmarkEnd w:id="17"/>
    </w:p>
    <w:p w:rsidR="00661857" w:rsidRPr="001555C5" w:rsidRDefault="00661857" w:rsidP="001555C5">
      <w:pPr>
        <w:pStyle w:val="Bezodstpw"/>
        <w:tabs>
          <w:tab w:val="left" w:pos="1276"/>
        </w:tabs>
        <w:spacing w:line="360" w:lineRule="auto"/>
        <w:ind w:firstLine="708"/>
        <w:jc w:val="both"/>
        <w:rPr>
          <w:sz w:val="26"/>
          <w:szCs w:val="26"/>
          <w:shd w:val="clear" w:color="auto" w:fill="FFFFFF"/>
        </w:rPr>
      </w:pPr>
    </w:p>
    <w:p w:rsidR="00F74D80" w:rsidRPr="00DC03F7" w:rsidRDefault="00F74D80" w:rsidP="001555C5">
      <w:pPr>
        <w:pStyle w:val="Bezodstpw"/>
        <w:spacing w:line="360" w:lineRule="auto"/>
        <w:ind w:firstLine="708"/>
        <w:jc w:val="both"/>
        <w:rPr>
          <w:sz w:val="26"/>
          <w:szCs w:val="26"/>
          <w:shd w:val="clear" w:color="auto" w:fill="FFFFFF"/>
        </w:rPr>
      </w:pPr>
      <w:r w:rsidRPr="001555C5">
        <w:rPr>
          <w:sz w:val="26"/>
          <w:szCs w:val="26"/>
          <w:shd w:val="clear" w:color="auto" w:fill="FFFFFF"/>
        </w:rPr>
        <w:t xml:space="preserve">Przed Świętami Wielkanocnymi w ramach rehabilitacji zajęliśmy się pracą twórczą, jak co roku przygotowaliśmy różnego rodzaju stroiki, kartki świąteczne                 i ozdoby związane z okresem wielkanocnym. </w:t>
      </w:r>
      <w:r w:rsidR="00B34B12" w:rsidRPr="001555C5">
        <w:rPr>
          <w:sz w:val="26"/>
          <w:szCs w:val="26"/>
          <w:shd w:val="clear" w:color="auto" w:fill="FFFFFF"/>
        </w:rPr>
        <w:t>Wszystkie p</w:t>
      </w:r>
      <w:r w:rsidRPr="001555C5">
        <w:rPr>
          <w:sz w:val="26"/>
          <w:szCs w:val="26"/>
          <w:shd w:val="clear" w:color="auto" w:fill="FFFFFF"/>
        </w:rPr>
        <w:t xml:space="preserve">race </w:t>
      </w:r>
      <w:r w:rsidR="00B34B12" w:rsidRPr="001555C5">
        <w:rPr>
          <w:sz w:val="26"/>
          <w:szCs w:val="26"/>
          <w:shd w:val="clear" w:color="auto" w:fill="FFFFFF"/>
        </w:rPr>
        <w:t xml:space="preserve">zostały </w:t>
      </w:r>
      <w:r w:rsidRPr="001555C5">
        <w:rPr>
          <w:sz w:val="26"/>
          <w:szCs w:val="26"/>
          <w:shd w:val="clear" w:color="auto" w:fill="FFFFFF"/>
        </w:rPr>
        <w:t xml:space="preserve">wykonane pod okiem opiekunów. Ozdoby zostały zaprezentowane na Przedświątecznym Kiermaszu Rękodzieł Osób Niepełnosprawnych organizowanym przez Urząd Marszałkowski </w:t>
      </w:r>
      <w:r w:rsidR="00B34B12" w:rsidRPr="001555C5">
        <w:rPr>
          <w:sz w:val="26"/>
          <w:szCs w:val="26"/>
          <w:shd w:val="clear" w:color="auto" w:fill="FFFFFF"/>
        </w:rPr>
        <w:t xml:space="preserve">         </w:t>
      </w:r>
      <w:r w:rsidRPr="001555C5">
        <w:rPr>
          <w:sz w:val="26"/>
          <w:szCs w:val="26"/>
          <w:shd w:val="clear" w:color="auto" w:fill="FFFFFF"/>
        </w:rPr>
        <w:t xml:space="preserve">w Katowicach. Podczas przygotowań pracownicy mieli okazję porozmawiać </w:t>
      </w:r>
      <w:r w:rsidR="00B34B12" w:rsidRPr="001555C5">
        <w:rPr>
          <w:sz w:val="26"/>
          <w:szCs w:val="26"/>
          <w:shd w:val="clear" w:color="auto" w:fill="FFFFFF"/>
        </w:rPr>
        <w:t xml:space="preserve">                     </w:t>
      </w:r>
      <w:r w:rsidRPr="001555C5">
        <w:rPr>
          <w:sz w:val="26"/>
          <w:szCs w:val="26"/>
          <w:shd w:val="clear" w:color="auto" w:fill="FFFFFF"/>
        </w:rPr>
        <w:t xml:space="preserve">o tradycjach wielkanocnych, przygotowywanych potrawach, które znajdują się na wielkanocnym stole. Tego typu zajęcia mają ogromne znaczenie dla osób niepełnosprawnych, między innymi przyczyniają się do budowania dobrych relacji </w:t>
      </w:r>
      <w:r w:rsidRPr="001555C5">
        <w:rPr>
          <w:sz w:val="26"/>
          <w:szCs w:val="26"/>
          <w:shd w:val="clear" w:color="auto" w:fill="FFFFFF"/>
        </w:rPr>
        <w:lastRenderedPageBreak/>
        <w:t>pomiędzy osobami zatrudnionymi w ZAZ</w:t>
      </w:r>
      <w:r w:rsidR="00DC03F7">
        <w:rPr>
          <w:b/>
          <w:sz w:val="26"/>
          <w:szCs w:val="26"/>
          <w:shd w:val="clear" w:color="auto" w:fill="FFFFFF"/>
        </w:rPr>
        <w:t xml:space="preserve">, </w:t>
      </w:r>
      <w:r w:rsidR="00DC03F7">
        <w:rPr>
          <w:sz w:val="26"/>
          <w:szCs w:val="26"/>
          <w:shd w:val="clear" w:color="auto" w:fill="FFFFFF"/>
        </w:rPr>
        <w:t xml:space="preserve">kształtują zdolności manualne, uczą kreatywnego myślenia, koncentracji oraz uwagi. </w:t>
      </w:r>
    </w:p>
    <w:p w:rsidR="00F74D80" w:rsidRPr="001555C5" w:rsidRDefault="007A784C" w:rsidP="00467982">
      <w:pPr>
        <w:pStyle w:val="Bezodstpw"/>
        <w:tabs>
          <w:tab w:val="left" w:pos="1276"/>
        </w:tabs>
        <w:spacing w:line="360" w:lineRule="auto"/>
        <w:ind w:firstLine="708"/>
        <w:jc w:val="center"/>
        <w:rPr>
          <w:sz w:val="26"/>
          <w:szCs w:val="26"/>
          <w:shd w:val="clear" w:color="auto" w:fill="FFFFFF"/>
        </w:rPr>
      </w:pPr>
      <w:r w:rsidRPr="001555C5">
        <w:rPr>
          <w:noProof/>
          <w:sz w:val="26"/>
          <w:szCs w:val="26"/>
          <w:shd w:val="clear" w:color="auto" w:fill="FFFFFF"/>
        </w:rPr>
        <w:drawing>
          <wp:inline distT="0" distB="0" distL="0" distR="0">
            <wp:extent cx="4489200" cy="3366000"/>
            <wp:effectExtent l="0" t="0" r="6985" b="635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ielkanoc kiermasz.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9200" cy="3366000"/>
                    </a:xfrm>
                    <a:prstGeom prst="rect">
                      <a:avLst/>
                    </a:prstGeom>
                  </pic:spPr>
                </pic:pic>
              </a:graphicData>
            </a:graphic>
          </wp:inline>
        </w:drawing>
      </w:r>
    </w:p>
    <w:p w:rsidR="007A784C" w:rsidRPr="00467982" w:rsidRDefault="00B337F9" w:rsidP="00467982">
      <w:pPr>
        <w:pStyle w:val="Bezodstpw"/>
        <w:tabs>
          <w:tab w:val="left" w:pos="1276"/>
        </w:tabs>
        <w:spacing w:line="360" w:lineRule="auto"/>
        <w:jc w:val="center"/>
        <w:rPr>
          <w:b/>
          <w:sz w:val="20"/>
          <w:szCs w:val="20"/>
          <w:shd w:val="clear" w:color="auto" w:fill="FFFFFF"/>
        </w:rPr>
      </w:pPr>
      <w:r>
        <w:rPr>
          <w:b/>
          <w:sz w:val="20"/>
          <w:szCs w:val="20"/>
          <w:shd w:val="clear" w:color="auto" w:fill="FFFFFF"/>
        </w:rPr>
        <w:t xml:space="preserve">        </w:t>
      </w:r>
      <w:r w:rsidR="007A784C" w:rsidRPr="00467982">
        <w:rPr>
          <w:b/>
          <w:sz w:val="20"/>
          <w:szCs w:val="20"/>
          <w:shd w:val="clear" w:color="auto" w:fill="FFFFFF"/>
        </w:rPr>
        <w:t>Zdjęcie 1</w:t>
      </w:r>
      <w:r>
        <w:rPr>
          <w:b/>
          <w:sz w:val="20"/>
          <w:szCs w:val="20"/>
          <w:shd w:val="clear" w:color="auto" w:fill="FFFFFF"/>
        </w:rPr>
        <w:t>1</w:t>
      </w:r>
      <w:r w:rsidR="007A784C" w:rsidRPr="00467982">
        <w:rPr>
          <w:b/>
          <w:sz w:val="20"/>
          <w:szCs w:val="20"/>
          <w:shd w:val="clear" w:color="auto" w:fill="FFFFFF"/>
        </w:rPr>
        <w:t>. Przedświąteczny kiermasz Rękodzieła Osób Niepełnosprawnych.</w:t>
      </w:r>
    </w:p>
    <w:p w:rsidR="007A784C" w:rsidRDefault="007A784C" w:rsidP="001555C5">
      <w:pPr>
        <w:pStyle w:val="Bezodstpw"/>
        <w:tabs>
          <w:tab w:val="left" w:pos="1276"/>
        </w:tabs>
        <w:spacing w:line="360" w:lineRule="auto"/>
        <w:jc w:val="both"/>
        <w:rPr>
          <w:b/>
          <w:sz w:val="26"/>
          <w:szCs w:val="26"/>
          <w:shd w:val="clear" w:color="auto" w:fill="FFFFFF"/>
        </w:rPr>
      </w:pPr>
    </w:p>
    <w:p w:rsidR="009639EA" w:rsidRDefault="009639EA" w:rsidP="009639EA">
      <w:pPr>
        <w:spacing w:line="360" w:lineRule="auto"/>
        <w:ind w:firstLine="708"/>
        <w:jc w:val="both"/>
        <w:rPr>
          <w:color w:val="000000"/>
          <w:sz w:val="26"/>
          <w:szCs w:val="26"/>
        </w:rPr>
      </w:pPr>
      <w:r>
        <w:rPr>
          <w:color w:val="000000"/>
          <w:sz w:val="26"/>
          <w:szCs w:val="26"/>
        </w:rPr>
        <w:t xml:space="preserve">W kwietniu 2017 roku, w auli I Liceum Ogólnokształcącego im. 14 Pułku Powstańców Śląskich w Wodzisławiu Śląskim ul. Szkolna 1 odbyły się warsztaty              z zakresu seksualności osób niepełnosprawnych. Organizatorami tego przedsięwzięcia wspólnie z Zakładem Aktywności Zawodowej Zakładem Usług Pralniczych                        w Wodzisławiu Śląskim był Wydział Zdrowia i Polityki Społecznej Urzędu Marszałkowskiego Województwa Śląskiego oraz Katedra Zdrowia Kobiet Wydziału Nauk o Zdrowiu Śląskiego Uniwersytetu Medycznego w Katowicach. W kontekście zaobserwowanego zapotrzebowania ze strony osób niepełnosprawnych na fachową pomoc, jak również ze względu na trudności w dostępie do specjalistów, warsztaty adresowane były dla osób niepełnosprawnych, ich rodziców, opiekunów, psychologów i terapeutów z </w:t>
      </w:r>
      <w:r w:rsidRPr="009639EA">
        <w:rPr>
          <w:sz w:val="26"/>
          <w:szCs w:val="26"/>
        </w:rPr>
        <w:t>zakresu seksualności osób niepełnosprawnych</w:t>
      </w:r>
      <w:r w:rsidRPr="009639EA">
        <w:rPr>
          <w:sz w:val="26"/>
          <w:szCs w:val="26"/>
          <w:shd w:val="clear" w:color="auto" w:fill="FFFFFF" w:themeFill="background1"/>
        </w:rPr>
        <w:t>.  Prelegenci zakończyli spotkanie trafnym stwierdzeniem: „Osoby niepełnosprawne nie są pozbawione swojej fizyczności, a skoro nie są pozbawione swojej fizyczności to również i seksualności”.</w:t>
      </w:r>
    </w:p>
    <w:p w:rsidR="009639EA" w:rsidRDefault="009639EA" w:rsidP="009639EA">
      <w:pPr>
        <w:pStyle w:val="Bezodstpw"/>
        <w:jc w:val="center"/>
      </w:pPr>
      <w:r w:rsidRPr="001555C5">
        <w:rPr>
          <w:noProof/>
        </w:rPr>
        <w:lastRenderedPageBreak/>
        <w:drawing>
          <wp:anchor distT="0" distB="0" distL="114300" distR="114300" simplePos="0" relativeHeight="251663360" behindDoc="1" locked="0" layoutInCell="1" allowOverlap="1" wp14:anchorId="1AC047C6">
            <wp:simplePos x="0" y="0"/>
            <wp:positionH relativeFrom="column">
              <wp:posOffset>1111885</wp:posOffset>
            </wp:positionH>
            <wp:positionV relativeFrom="paragraph">
              <wp:posOffset>0</wp:posOffset>
            </wp:positionV>
            <wp:extent cx="3642360" cy="3873500"/>
            <wp:effectExtent l="0" t="0" r="0" b="0"/>
            <wp:wrapTopAndBottom/>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zyderiusz\Desktop\sprawozdanie 2016\12802786_577053519130009_2018097409835592851_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42360" cy="3873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639EA" w:rsidRPr="009639EA" w:rsidRDefault="00B337F9" w:rsidP="00B337F9">
      <w:pPr>
        <w:pStyle w:val="Bezodstpw"/>
        <w:ind w:left="1416"/>
        <w:rPr>
          <w:b/>
          <w:sz w:val="20"/>
          <w:szCs w:val="20"/>
        </w:rPr>
      </w:pPr>
      <w:r>
        <w:rPr>
          <w:b/>
          <w:sz w:val="20"/>
          <w:szCs w:val="20"/>
        </w:rPr>
        <w:t xml:space="preserve">   </w:t>
      </w:r>
      <w:r w:rsidR="009639EA" w:rsidRPr="009639EA">
        <w:rPr>
          <w:b/>
          <w:sz w:val="20"/>
          <w:szCs w:val="20"/>
        </w:rPr>
        <w:t>Zdjęcie 1</w:t>
      </w:r>
      <w:r>
        <w:rPr>
          <w:b/>
          <w:sz w:val="20"/>
          <w:szCs w:val="20"/>
        </w:rPr>
        <w:t>2</w:t>
      </w:r>
      <w:r w:rsidR="009639EA" w:rsidRPr="009639EA">
        <w:rPr>
          <w:b/>
          <w:sz w:val="20"/>
          <w:szCs w:val="20"/>
        </w:rPr>
        <w:t>. Warsztaty z zakresu seksualności</w:t>
      </w:r>
      <w:r w:rsidR="009639EA">
        <w:rPr>
          <w:b/>
          <w:sz w:val="20"/>
          <w:szCs w:val="20"/>
        </w:rPr>
        <w:t xml:space="preserve"> osób </w:t>
      </w:r>
      <w:r w:rsidR="00B92817">
        <w:rPr>
          <w:b/>
          <w:sz w:val="20"/>
          <w:szCs w:val="20"/>
        </w:rPr>
        <w:t>niepełnosprawnych</w:t>
      </w:r>
      <w:r w:rsidR="009639EA" w:rsidRPr="009639EA">
        <w:rPr>
          <w:b/>
          <w:sz w:val="20"/>
          <w:szCs w:val="20"/>
        </w:rPr>
        <w:t>.</w:t>
      </w:r>
    </w:p>
    <w:p w:rsidR="009639EA" w:rsidRDefault="009639EA" w:rsidP="009639EA">
      <w:pPr>
        <w:spacing w:line="360" w:lineRule="auto"/>
        <w:ind w:firstLine="708"/>
        <w:jc w:val="center"/>
        <w:rPr>
          <w:color w:val="000000"/>
          <w:sz w:val="26"/>
          <w:szCs w:val="26"/>
        </w:rPr>
      </w:pPr>
    </w:p>
    <w:p w:rsidR="009639EA" w:rsidRPr="009639EA" w:rsidRDefault="009639EA" w:rsidP="009639EA">
      <w:pPr>
        <w:spacing w:line="360" w:lineRule="auto"/>
        <w:ind w:firstLine="708"/>
        <w:jc w:val="center"/>
        <w:rPr>
          <w:color w:val="000000"/>
          <w:sz w:val="26"/>
          <w:szCs w:val="26"/>
        </w:rPr>
      </w:pPr>
    </w:p>
    <w:p w:rsidR="0000051B" w:rsidRPr="001555C5" w:rsidRDefault="00EC3297" w:rsidP="001555C5">
      <w:pPr>
        <w:pStyle w:val="Bezodstpw"/>
        <w:spacing w:line="360" w:lineRule="auto"/>
        <w:ind w:firstLine="708"/>
        <w:jc w:val="both"/>
        <w:rPr>
          <w:sz w:val="26"/>
          <w:szCs w:val="26"/>
        </w:rPr>
      </w:pPr>
      <w:r w:rsidRPr="001555C5">
        <w:rPr>
          <w:sz w:val="26"/>
          <w:szCs w:val="26"/>
        </w:rPr>
        <w:t>22 kwietnia dla pracowników ZAZ została zorganizowana wycieczka do Wołczyna. W malutkiej wiosce mieści się pracownia rękodzielnicza Cer-Bud „Centrum Edukacyjne Rękodzieła – Baza Usług Dydaktycznych”, w której odbyły się warsztaty</w:t>
      </w:r>
      <w:r w:rsidR="00B34B12" w:rsidRPr="001555C5">
        <w:rPr>
          <w:sz w:val="26"/>
          <w:szCs w:val="26"/>
        </w:rPr>
        <w:t xml:space="preserve"> </w:t>
      </w:r>
      <w:r w:rsidRPr="001555C5">
        <w:rPr>
          <w:sz w:val="26"/>
          <w:szCs w:val="26"/>
        </w:rPr>
        <w:t xml:space="preserve"> z zakresu tworzenia witrażu oraz zajęć ceramicznych. Podczas warsztatów pracownicy zostali podzieleni na dwie grupy. Jedna z grup zapoznała się z techniką tworzenia witrażu metodą Tiffany’ego. Uczestnicy nauczyli się szlifować szkło, poznali niezbędne do tego narzędzia, nauczyli się bezpiecznie je użytkować i samodzielnie wykonali swój pierwszy witraż. W tym czasie druga grupa uczestniczyła w zajęciach ceramicznych. Gdzie omówione zostały sposoby wydobycia gliny, różne techniki tworzenia naczyń glinianych, suszenia i wypalania. Następnie pracownicy samodzielnie toczyli swoje wyroby przy kole garncarskim o napędzie elektrycznym. Po zajęciach mieli okazję przejażdżki dłużycą wiejską po okolicy Stobrawskiego Parku Krajobrazowego a na zakończenie odbyło się pieczenie kiełbasek. </w:t>
      </w:r>
      <w:r w:rsidR="00EF5E5F" w:rsidRPr="001555C5">
        <w:rPr>
          <w:sz w:val="26"/>
          <w:szCs w:val="26"/>
        </w:rPr>
        <w:t>Wyjazd do Wołczyna był</w:t>
      </w:r>
      <w:r w:rsidR="00B34B12" w:rsidRPr="001555C5">
        <w:rPr>
          <w:sz w:val="26"/>
          <w:szCs w:val="26"/>
        </w:rPr>
        <w:t xml:space="preserve">a dobrą </w:t>
      </w:r>
      <w:r w:rsidR="00EF5E5F" w:rsidRPr="001555C5">
        <w:rPr>
          <w:sz w:val="26"/>
          <w:szCs w:val="26"/>
        </w:rPr>
        <w:t>okazją do wręczenia prezentu urodzinowego naszemu byłemu pracownikowi Piotrkowi</w:t>
      </w:r>
      <w:r w:rsidR="00094FC0">
        <w:rPr>
          <w:sz w:val="26"/>
          <w:szCs w:val="26"/>
        </w:rPr>
        <w:t xml:space="preserve">, który </w:t>
      </w:r>
      <w:r w:rsidR="00094FC0">
        <w:rPr>
          <w:sz w:val="26"/>
          <w:szCs w:val="26"/>
        </w:rPr>
        <w:lastRenderedPageBreak/>
        <w:t>został odwiedzony w DPS Gierałcice, gdzie został umieszczony przez Sąd.</w:t>
      </w:r>
      <w:r w:rsidR="00EF5E5F" w:rsidRPr="001555C5">
        <w:rPr>
          <w:sz w:val="26"/>
          <w:szCs w:val="26"/>
        </w:rPr>
        <w:t xml:space="preserve"> Dzięki uprzejmości sponsora Nordbike </w:t>
      </w:r>
      <w:r w:rsidR="001657B0" w:rsidRPr="001555C5">
        <w:rPr>
          <w:sz w:val="26"/>
          <w:szCs w:val="26"/>
        </w:rPr>
        <w:t xml:space="preserve">Centrum Rowerowe w Rybniku Piotrek otrzymał wymarzony prezent. Rower był strzałem w dziesiątkę. Dodatkowo pracownicy zorganizowali zbiórkę w Zakładzie na niezbędny zestaw do przejażdżek rowerowych </w:t>
      </w:r>
      <w:r w:rsidR="00584CDD">
        <w:rPr>
          <w:sz w:val="26"/>
          <w:szCs w:val="26"/>
        </w:rPr>
        <w:t xml:space="preserve"> </w:t>
      </w:r>
      <w:r w:rsidR="001657B0" w:rsidRPr="001555C5">
        <w:rPr>
          <w:sz w:val="26"/>
          <w:szCs w:val="26"/>
        </w:rPr>
        <w:t>tj. kask, rękawiczki</w:t>
      </w:r>
      <w:r w:rsidR="00094FC0">
        <w:rPr>
          <w:sz w:val="26"/>
          <w:szCs w:val="26"/>
        </w:rPr>
        <w:t>, itp</w:t>
      </w:r>
      <w:r w:rsidR="001657B0" w:rsidRPr="001555C5">
        <w:rPr>
          <w:sz w:val="26"/>
          <w:szCs w:val="26"/>
        </w:rPr>
        <w:t xml:space="preserve">. </w:t>
      </w:r>
    </w:p>
    <w:p w:rsidR="006A0FDC" w:rsidRPr="001555C5" w:rsidRDefault="006A0FDC" w:rsidP="001555C5">
      <w:pPr>
        <w:pStyle w:val="Bezodstpw"/>
        <w:spacing w:line="360" w:lineRule="auto"/>
        <w:ind w:firstLine="708"/>
        <w:jc w:val="both"/>
        <w:rPr>
          <w:b/>
          <w:sz w:val="26"/>
          <w:szCs w:val="26"/>
          <w:shd w:val="clear" w:color="auto" w:fill="FFFFFF"/>
        </w:rPr>
      </w:pPr>
    </w:p>
    <w:p w:rsidR="00F51CC4" w:rsidRPr="00467982" w:rsidRDefault="0000051B" w:rsidP="00467982">
      <w:pPr>
        <w:pStyle w:val="Bezodstpw"/>
        <w:tabs>
          <w:tab w:val="left" w:pos="1276"/>
        </w:tabs>
        <w:spacing w:line="360" w:lineRule="auto"/>
        <w:jc w:val="center"/>
        <w:rPr>
          <w:sz w:val="20"/>
          <w:szCs w:val="20"/>
        </w:rPr>
      </w:pPr>
      <w:r w:rsidRPr="00467982">
        <w:rPr>
          <w:noProof/>
          <w:sz w:val="20"/>
          <w:szCs w:val="20"/>
          <w:shd w:val="clear" w:color="auto" w:fill="FFFFFF"/>
        </w:rPr>
        <w:drawing>
          <wp:inline distT="0" distB="0" distL="0" distR="0">
            <wp:extent cx="4457700" cy="3343275"/>
            <wp:effectExtent l="0" t="0" r="0" b="9525"/>
            <wp:docPr id="5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zyderiusz\Desktop\lodołamacz4\13179068_605991166236244_6633764159592586900_n.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59192" cy="3344394"/>
                    </a:xfrm>
                    <a:prstGeom prst="rect">
                      <a:avLst/>
                    </a:prstGeom>
                    <a:noFill/>
                    <a:ln w="9525">
                      <a:noFill/>
                      <a:miter lim="800000"/>
                      <a:headEnd/>
                      <a:tailEnd/>
                    </a:ln>
                  </pic:spPr>
                </pic:pic>
              </a:graphicData>
            </a:graphic>
          </wp:inline>
        </w:drawing>
      </w:r>
    </w:p>
    <w:p w:rsidR="00446A07" w:rsidRPr="00467982" w:rsidRDefault="006E1519" w:rsidP="00467982">
      <w:pPr>
        <w:pStyle w:val="Bezodstpw"/>
        <w:spacing w:line="360" w:lineRule="auto"/>
        <w:jc w:val="center"/>
        <w:rPr>
          <w:b/>
          <w:sz w:val="20"/>
          <w:szCs w:val="20"/>
        </w:rPr>
      </w:pPr>
      <w:bookmarkStart w:id="18" w:name="_Toc484081488"/>
      <w:r w:rsidRPr="00467982">
        <w:rPr>
          <w:b/>
          <w:sz w:val="20"/>
          <w:szCs w:val="20"/>
        </w:rPr>
        <w:t>Zd</w:t>
      </w:r>
      <w:r w:rsidR="00EC3297" w:rsidRPr="00467982">
        <w:rPr>
          <w:b/>
          <w:sz w:val="20"/>
          <w:szCs w:val="20"/>
        </w:rPr>
        <w:t>j</w:t>
      </w:r>
      <w:r w:rsidRPr="00467982">
        <w:rPr>
          <w:b/>
          <w:sz w:val="20"/>
          <w:szCs w:val="20"/>
        </w:rPr>
        <w:t>ęcie</w:t>
      </w:r>
      <w:r w:rsidR="00CA35E9" w:rsidRPr="00467982">
        <w:rPr>
          <w:b/>
          <w:sz w:val="20"/>
          <w:szCs w:val="20"/>
        </w:rPr>
        <w:t xml:space="preserve"> 1</w:t>
      </w:r>
      <w:r w:rsidR="00B337F9">
        <w:rPr>
          <w:b/>
          <w:sz w:val="20"/>
          <w:szCs w:val="20"/>
        </w:rPr>
        <w:t>3</w:t>
      </w:r>
      <w:r w:rsidR="00FD6002" w:rsidRPr="00467982">
        <w:rPr>
          <w:b/>
          <w:sz w:val="20"/>
          <w:szCs w:val="20"/>
        </w:rPr>
        <w:t>.</w:t>
      </w:r>
      <w:r w:rsidR="00736198" w:rsidRPr="00467982">
        <w:rPr>
          <w:b/>
          <w:sz w:val="20"/>
          <w:szCs w:val="20"/>
        </w:rPr>
        <w:t xml:space="preserve"> </w:t>
      </w:r>
      <w:bookmarkEnd w:id="18"/>
      <w:r w:rsidR="00EC3297" w:rsidRPr="00467982">
        <w:rPr>
          <w:b/>
          <w:sz w:val="20"/>
          <w:szCs w:val="20"/>
        </w:rPr>
        <w:t xml:space="preserve">Warsztaty w Centrum Edukacyjnym </w:t>
      </w:r>
      <w:r w:rsidR="00B92817" w:rsidRPr="00467982">
        <w:rPr>
          <w:b/>
          <w:sz w:val="20"/>
          <w:szCs w:val="20"/>
        </w:rPr>
        <w:t>Rękodzieła.</w:t>
      </w:r>
    </w:p>
    <w:p w:rsidR="001657B0" w:rsidRPr="001555C5" w:rsidRDefault="001657B0" w:rsidP="001555C5">
      <w:pPr>
        <w:pStyle w:val="Bezodstpw"/>
        <w:spacing w:line="360" w:lineRule="auto"/>
        <w:jc w:val="both"/>
        <w:rPr>
          <w:noProof/>
          <w:sz w:val="26"/>
          <w:szCs w:val="26"/>
        </w:rPr>
      </w:pPr>
    </w:p>
    <w:p w:rsidR="002C3673" w:rsidRPr="00467982" w:rsidRDefault="002C3673" w:rsidP="00467982">
      <w:pPr>
        <w:pStyle w:val="Bezodstpw"/>
        <w:spacing w:line="360" w:lineRule="auto"/>
        <w:jc w:val="center"/>
        <w:rPr>
          <w:sz w:val="20"/>
          <w:szCs w:val="20"/>
        </w:rPr>
      </w:pPr>
      <w:r w:rsidRPr="00467982">
        <w:rPr>
          <w:noProof/>
          <w:sz w:val="20"/>
          <w:szCs w:val="20"/>
        </w:rPr>
        <w:drawing>
          <wp:inline distT="0" distB="0" distL="0" distR="0">
            <wp:extent cx="4267200" cy="2994972"/>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zyderiusz\Desktop\sprawozdanie 2016\13263780_610048639163830_7260279994243979252_n.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276464" cy="3001474"/>
                    </a:xfrm>
                    <a:prstGeom prst="rect">
                      <a:avLst/>
                    </a:prstGeom>
                    <a:noFill/>
                    <a:ln w="9525">
                      <a:noFill/>
                      <a:miter lim="800000"/>
                      <a:headEnd/>
                      <a:tailEnd/>
                    </a:ln>
                  </pic:spPr>
                </pic:pic>
              </a:graphicData>
            </a:graphic>
          </wp:inline>
        </w:drawing>
      </w:r>
    </w:p>
    <w:p w:rsidR="005814C1" w:rsidRPr="0073414B" w:rsidRDefault="006E1519" w:rsidP="0073414B">
      <w:pPr>
        <w:pStyle w:val="Bezodstpw"/>
        <w:spacing w:line="360" w:lineRule="auto"/>
        <w:jc w:val="center"/>
        <w:rPr>
          <w:b/>
          <w:sz w:val="20"/>
          <w:szCs w:val="20"/>
          <w:shd w:val="clear" w:color="auto" w:fill="FFFFFF"/>
        </w:rPr>
      </w:pPr>
      <w:bookmarkStart w:id="19" w:name="_Toc484081489"/>
      <w:r w:rsidRPr="00467982">
        <w:rPr>
          <w:b/>
          <w:sz w:val="20"/>
          <w:szCs w:val="20"/>
        </w:rPr>
        <w:t>Zd</w:t>
      </w:r>
      <w:r w:rsidR="001657B0" w:rsidRPr="00467982">
        <w:rPr>
          <w:b/>
          <w:sz w:val="20"/>
          <w:szCs w:val="20"/>
        </w:rPr>
        <w:t>j</w:t>
      </w:r>
      <w:r w:rsidRPr="00467982">
        <w:rPr>
          <w:b/>
          <w:sz w:val="20"/>
          <w:szCs w:val="20"/>
        </w:rPr>
        <w:t>ęcie</w:t>
      </w:r>
      <w:r w:rsidR="00736198" w:rsidRPr="00467982">
        <w:rPr>
          <w:b/>
          <w:sz w:val="20"/>
          <w:szCs w:val="20"/>
        </w:rPr>
        <w:t xml:space="preserve"> </w:t>
      </w:r>
      <w:r w:rsidR="001657B0" w:rsidRPr="00467982">
        <w:rPr>
          <w:b/>
          <w:sz w:val="20"/>
          <w:szCs w:val="20"/>
        </w:rPr>
        <w:t>1</w:t>
      </w:r>
      <w:r w:rsidR="00B337F9">
        <w:rPr>
          <w:b/>
          <w:sz w:val="20"/>
          <w:szCs w:val="20"/>
        </w:rPr>
        <w:t>4</w:t>
      </w:r>
      <w:r w:rsidR="00FD6002" w:rsidRPr="00467982">
        <w:rPr>
          <w:b/>
          <w:sz w:val="20"/>
          <w:szCs w:val="20"/>
        </w:rPr>
        <w:t>.</w:t>
      </w:r>
      <w:r w:rsidR="00142598" w:rsidRPr="00467982">
        <w:rPr>
          <w:b/>
          <w:sz w:val="20"/>
          <w:szCs w:val="20"/>
        </w:rPr>
        <w:t xml:space="preserve"> </w:t>
      </w:r>
      <w:r w:rsidR="001657B0" w:rsidRPr="00467982">
        <w:rPr>
          <w:b/>
          <w:sz w:val="20"/>
          <w:szCs w:val="20"/>
          <w:shd w:val="clear" w:color="auto" w:fill="FFFFFF"/>
        </w:rPr>
        <w:t>Prezent urodzinowy dla Piotrka</w:t>
      </w:r>
      <w:bookmarkEnd w:id="19"/>
      <w:r w:rsidR="0073414B">
        <w:rPr>
          <w:b/>
          <w:sz w:val="20"/>
          <w:szCs w:val="20"/>
          <w:shd w:val="clear" w:color="auto" w:fill="FFFFFF"/>
        </w:rPr>
        <w:t>.</w:t>
      </w:r>
    </w:p>
    <w:p w:rsidR="004240CF" w:rsidRPr="004240CF" w:rsidRDefault="004240CF" w:rsidP="004240CF">
      <w:pPr>
        <w:pStyle w:val="Bezodstpw"/>
        <w:spacing w:line="360" w:lineRule="auto"/>
        <w:jc w:val="both"/>
        <w:rPr>
          <w:sz w:val="26"/>
          <w:szCs w:val="26"/>
        </w:rPr>
      </w:pPr>
      <w:r>
        <w:lastRenderedPageBreak/>
        <w:tab/>
      </w:r>
      <w:r w:rsidRPr="004240CF">
        <w:rPr>
          <w:sz w:val="26"/>
          <w:szCs w:val="26"/>
        </w:rPr>
        <w:t>Początkiem czerwca odbyła się już XV Powiatowa Olimpiada Osób Niepełnosprawnych, gdzie i w tym roku</w:t>
      </w:r>
      <w:r>
        <w:rPr>
          <w:sz w:val="26"/>
          <w:szCs w:val="26"/>
        </w:rPr>
        <w:t xml:space="preserve"> nie mogło zabraknąć pracowników ZAZ. Uczestnicy mogli uczestniczyć w takich dyscyplinach jak: konkurencje indywidualne, pchnięcie kulą, bieg sprinterski na 30 m., strzały do bramki itp. Poza atrakcjami sportowymi była cz</w:t>
      </w:r>
      <w:r w:rsidR="004C7038">
        <w:rPr>
          <w:sz w:val="26"/>
          <w:szCs w:val="26"/>
        </w:rPr>
        <w:t>ę</w:t>
      </w:r>
      <w:r>
        <w:rPr>
          <w:sz w:val="26"/>
          <w:szCs w:val="26"/>
        </w:rPr>
        <w:t>ść artystyczna. Na zakończenie każdy z uczestników</w:t>
      </w:r>
      <w:r w:rsidR="00512B6B">
        <w:rPr>
          <w:sz w:val="26"/>
          <w:szCs w:val="26"/>
        </w:rPr>
        <w:t xml:space="preserve"> zawodów</w:t>
      </w:r>
      <w:r>
        <w:rPr>
          <w:sz w:val="26"/>
          <w:szCs w:val="26"/>
        </w:rPr>
        <w:t xml:space="preserve"> otrzymał medal</w:t>
      </w:r>
      <w:r w:rsidR="00512B6B">
        <w:rPr>
          <w:sz w:val="26"/>
          <w:szCs w:val="26"/>
        </w:rPr>
        <w:t xml:space="preserve">, drużynowy pamiątkowy dyplom oraz puchar. </w:t>
      </w:r>
    </w:p>
    <w:p w:rsidR="004240CF" w:rsidRDefault="004240CF" w:rsidP="004240CF">
      <w:pPr>
        <w:pStyle w:val="Bezodstpw"/>
        <w:jc w:val="center"/>
      </w:pPr>
    </w:p>
    <w:p w:rsidR="005D19EE" w:rsidRDefault="005D19EE" w:rsidP="004240CF">
      <w:pPr>
        <w:pStyle w:val="Bezodstpw"/>
        <w:jc w:val="center"/>
      </w:pPr>
      <w:r>
        <w:rPr>
          <w:noProof/>
        </w:rPr>
        <w:drawing>
          <wp:inline distT="0" distB="0" distL="0" distR="0">
            <wp:extent cx="4680000" cy="3510000"/>
            <wp:effectExtent l="0" t="0" r="635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019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rsidR="005D19EE" w:rsidRPr="004240CF" w:rsidRDefault="005D19EE" w:rsidP="005D19EE">
      <w:pPr>
        <w:pStyle w:val="fontsize"/>
        <w:shd w:val="clear" w:color="auto" w:fill="FFFFFF"/>
        <w:spacing w:before="0" w:beforeAutospacing="0" w:after="514" w:afterAutospacing="0" w:line="360" w:lineRule="auto"/>
        <w:ind w:firstLine="708"/>
        <w:jc w:val="center"/>
        <w:textAlignment w:val="baseline"/>
        <w:rPr>
          <w:b/>
          <w:bCs/>
          <w:sz w:val="20"/>
          <w:szCs w:val="20"/>
        </w:rPr>
      </w:pPr>
      <w:r w:rsidRPr="004240CF">
        <w:rPr>
          <w:b/>
          <w:bCs/>
          <w:sz w:val="20"/>
          <w:szCs w:val="20"/>
        </w:rPr>
        <w:t>Zdjęcie 1</w:t>
      </w:r>
      <w:r w:rsidR="00B337F9">
        <w:rPr>
          <w:b/>
          <w:bCs/>
          <w:sz w:val="20"/>
          <w:szCs w:val="20"/>
        </w:rPr>
        <w:t>5</w:t>
      </w:r>
      <w:r w:rsidRPr="004240CF">
        <w:rPr>
          <w:b/>
          <w:bCs/>
          <w:sz w:val="20"/>
          <w:szCs w:val="20"/>
        </w:rPr>
        <w:t xml:space="preserve">. </w:t>
      </w:r>
      <w:r w:rsidR="004240CF" w:rsidRPr="004240CF">
        <w:rPr>
          <w:b/>
          <w:bCs/>
          <w:sz w:val="20"/>
          <w:szCs w:val="20"/>
        </w:rPr>
        <w:t>XV Powiatowa Olimpiada Osób Niepełnosprawnych.</w:t>
      </w:r>
    </w:p>
    <w:p w:rsidR="003222F5" w:rsidRDefault="003222F5" w:rsidP="003222F5">
      <w:pPr>
        <w:pStyle w:val="fontsize"/>
        <w:shd w:val="clear" w:color="auto" w:fill="FFFFFF"/>
        <w:spacing w:before="0" w:beforeAutospacing="0" w:after="514" w:afterAutospacing="0" w:line="360" w:lineRule="auto"/>
        <w:ind w:firstLine="708"/>
        <w:jc w:val="both"/>
        <w:textAlignment w:val="baseline"/>
        <w:rPr>
          <w:sz w:val="26"/>
          <w:szCs w:val="26"/>
        </w:rPr>
      </w:pPr>
      <w:r w:rsidRPr="003222F5">
        <w:rPr>
          <w:bCs/>
          <w:sz w:val="26"/>
          <w:szCs w:val="26"/>
        </w:rPr>
        <w:t xml:space="preserve">Bicie rekordu </w:t>
      </w:r>
      <w:r w:rsidR="00B92817" w:rsidRPr="003222F5">
        <w:rPr>
          <w:bCs/>
          <w:sz w:val="26"/>
          <w:szCs w:val="26"/>
        </w:rPr>
        <w:t>Guinnessa</w:t>
      </w:r>
      <w:r w:rsidRPr="003222F5">
        <w:rPr>
          <w:bCs/>
          <w:sz w:val="26"/>
          <w:szCs w:val="26"/>
        </w:rPr>
        <w:t xml:space="preserve"> w nauce tańca, przejażdżki motocyklami, występy </w:t>
      </w:r>
      <w:r>
        <w:rPr>
          <w:bCs/>
          <w:sz w:val="26"/>
          <w:szCs w:val="26"/>
        </w:rPr>
        <w:t xml:space="preserve">         </w:t>
      </w:r>
      <w:r w:rsidRPr="003222F5">
        <w:rPr>
          <w:bCs/>
          <w:sz w:val="26"/>
          <w:szCs w:val="26"/>
        </w:rPr>
        <w:t xml:space="preserve">artystyczne - to niektóre z licznych atrakcji Pikniku Integracyjnego Osób </w:t>
      </w:r>
      <w:r>
        <w:rPr>
          <w:bCs/>
          <w:sz w:val="26"/>
          <w:szCs w:val="26"/>
        </w:rPr>
        <w:t xml:space="preserve">                       </w:t>
      </w:r>
      <w:r w:rsidRPr="003222F5">
        <w:rPr>
          <w:bCs/>
          <w:sz w:val="26"/>
          <w:szCs w:val="26"/>
        </w:rPr>
        <w:t>Niepełnosprawnych.</w:t>
      </w:r>
      <w:r>
        <w:rPr>
          <w:bCs/>
          <w:sz w:val="26"/>
          <w:szCs w:val="26"/>
        </w:rPr>
        <w:t xml:space="preserve"> </w:t>
      </w:r>
      <w:r w:rsidRPr="003222F5">
        <w:rPr>
          <w:sz w:val="26"/>
          <w:szCs w:val="26"/>
        </w:rPr>
        <w:t xml:space="preserve">Piknik to największe w regionie śląskim wydarzenie promujące spotkanie, </w:t>
      </w:r>
      <w:r w:rsidR="00B92817" w:rsidRPr="003222F5">
        <w:rPr>
          <w:sz w:val="26"/>
          <w:szCs w:val="26"/>
        </w:rPr>
        <w:t>integrację</w:t>
      </w:r>
      <w:r w:rsidR="00B92817">
        <w:rPr>
          <w:sz w:val="26"/>
          <w:szCs w:val="26"/>
        </w:rPr>
        <w:t xml:space="preserve"> i</w:t>
      </w:r>
      <w:r w:rsidRPr="003222F5">
        <w:rPr>
          <w:sz w:val="26"/>
          <w:szCs w:val="26"/>
        </w:rPr>
        <w:t xml:space="preserve"> zabawę z udziałem osób z niepełnosprawnością.</w:t>
      </w:r>
      <w:r>
        <w:rPr>
          <w:sz w:val="26"/>
          <w:szCs w:val="26"/>
        </w:rPr>
        <w:t xml:space="preserve"> </w:t>
      </w:r>
      <w:r w:rsidRPr="003222F5">
        <w:rPr>
          <w:sz w:val="26"/>
          <w:szCs w:val="26"/>
        </w:rPr>
        <w:t>Siódma edycja imprezy odbyła się</w:t>
      </w:r>
      <w:r>
        <w:rPr>
          <w:sz w:val="26"/>
          <w:szCs w:val="26"/>
        </w:rPr>
        <w:t xml:space="preserve"> </w:t>
      </w:r>
      <w:r w:rsidRPr="003222F5">
        <w:rPr>
          <w:sz w:val="26"/>
          <w:szCs w:val="26"/>
        </w:rPr>
        <w:t xml:space="preserve">21 czerwca na terenie Ośrodka Wypoczynkowego ,,Olza" </w:t>
      </w:r>
      <w:r>
        <w:rPr>
          <w:sz w:val="26"/>
          <w:szCs w:val="26"/>
        </w:rPr>
        <w:t xml:space="preserve">                     </w:t>
      </w:r>
      <w:r w:rsidRPr="003222F5">
        <w:rPr>
          <w:sz w:val="26"/>
          <w:szCs w:val="26"/>
        </w:rPr>
        <w:t>w</w:t>
      </w:r>
      <w:r>
        <w:rPr>
          <w:sz w:val="26"/>
          <w:szCs w:val="26"/>
        </w:rPr>
        <w:t xml:space="preserve"> </w:t>
      </w:r>
      <w:r w:rsidRPr="003222F5">
        <w:rPr>
          <w:sz w:val="26"/>
          <w:szCs w:val="26"/>
        </w:rPr>
        <w:t>powiecie wodzisławskim.</w:t>
      </w:r>
      <w:r w:rsidR="00DC03F7">
        <w:rPr>
          <w:sz w:val="26"/>
          <w:szCs w:val="26"/>
        </w:rPr>
        <w:t xml:space="preserve"> Celem pikniku było wspólne spędzanie wolnego czasu, propagowanie aktywności fizycznej na wolnym powietrzu, prezentacja programów      artystycznych, a przede wszystkim zabawa. Podczas trwania imprezy podjęto próbę    pobicia rekordu Guinnessa w „największej lekcji samby”, którego Zakład Aktywności    Zawodowej był pomysłodawcą.</w:t>
      </w:r>
    </w:p>
    <w:p w:rsidR="00DC1B8D" w:rsidRDefault="00DC1B8D" w:rsidP="005D19EE">
      <w:pPr>
        <w:pStyle w:val="Bezodstpw"/>
        <w:jc w:val="center"/>
        <w:rPr>
          <w:sz w:val="20"/>
          <w:szCs w:val="20"/>
        </w:rPr>
      </w:pPr>
      <w:r>
        <w:rPr>
          <w:noProof/>
        </w:rPr>
        <w:lastRenderedPageBreak/>
        <w:drawing>
          <wp:inline distT="0" distB="0" distL="0" distR="0">
            <wp:extent cx="4564800" cy="3366000"/>
            <wp:effectExtent l="0" t="0" r="7620" b="635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21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4800" cy="3366000"/>
                    </a:xfrm>
                    <a:prstGeom prst="rect">
                      <a:avLst/>
                    </a:prstGeom>
                  </pic:spPr>
                </pic:pic>
              </a:graphicData>
            </a:graphic>
          </wp:inline>
        </w:drawing>
      </w:r>
    </w:p>
    <w:p w:rsidR="00DC1B8D" w:rsidRDefault="00DC1B8D" w:rsidP="005D19EE">
      <w:pPr>
        <w:pStyle w:val="Bezodstpw"/>
        <w:jc w:val="center"/>
        <w:rPr>
          <w:b/>
          <w:sz w:val="20"/>
          <w:szCs w:val="20"/>
        </w:rPr>
      </w:pPr>
      <w:r w:rsidRPr="005D19EE">
        <w:rPr>
          <w:b/>
          <w:sz w:val="20"/>
          <w:szCs w:val="20"/>
        </w:rPr>
        <w:t>Zdjęcie 1</w:t>
      </w:r>
      <w:r w:rsidR="00B337F9">
        <w:rPr>
          <w:b/>
          <w:sz w:val="20"/>
          <w:szCs w:val="20"/>
        </w:rPr>
        <w:t>6</w:t>
      </w:r>
      <w:r w:rsidRPr="005D19EE">
        <w:rPr>
          <w:b/>
          <w:sz w:val="20"/>
          <w:szCs w:val="20"/>
        </w:rPr>
        <w:t>. VII Śląski Piknik Integracyjny Osób Niepełnosprawnych.</w:t>
      </w:r>
    </w:p>
    <w:p w:rsidR="00BE438E" w:rsidRDefault="00BE438E" w:rsidP="005D19EE">
      <w:pPr>
        <w:pStyle w:val="Bezodstpw"/>
        <w:jc w:val="center"/>
        <w:rPr>
          <w:b/>
        </w:rPr>
      </w:pPr>
    </w:p>
    <w:p w:rsidR="00BE438E" w:rsidRPr="005D19EE" w:rsidRDefault="00BE438E" w:rsidP="005D19EE">
      <w:pPr>
        <w:pStyle w:val="Bezodstpw"/>
        <w:jc w:val="center"/>
        <w:rPr>
          <w:b/>
        </w:rPr>
      </w:pPr>
    </w:p>
    <w:p w:rsidR="003222F5" w:rsidRDefault="007A17BD" w:rsidP="007A17BD">
      <w:pPr>
        <w:pStyle w:val="Bezodstpw"/>
        <w:spacing w:line="360" w:lineRule="auto"/>
        <w:jc w:val="center"/>
        <w:rPr>
          <w:sz w:val="26"/>
          <w:szCs w:val="26"/>
          <w:shd w:val="clear" w:color="auto" w:fill="FFFFFF"/>
        </w:rPr>
      </w:pPr>
      <w:r>
        <w:rPr>
          <w:noProof/>
          <w:sz w:val="26"/>
          <w:szCs w:val="26"/>
          <w:shd w:val="clear" w:color="auto" w:fill="FFFFFF"/>
        </w:rPr>
        <w:drawing>
          <wp:inline distT="0" distB="0" distL="0" distR="0">
            <wp:extent cx="4680000" cy="3099600"/>
            <wp:effectExtent l="0" t="0" r="635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mba.jpg"/>
                    <pic:cNvPicPr/>
                  </pic:nvPicPr>
                  <pic:blipFill>
                    <a:blip r:embed="rId30">
                      <a:extLst>
                        <a:ext uri="{28A0092B-C50C-407E-A947-70E740481C1C}">
                          <a14:useLocalDpi xmlns:a14="http://schemas.microsoft.com/office/drawing/2010/main" val="0"/>
                        </a:ext>
                      </a:extLst>
                    </a:blip>
                    <a:stretch>
                      <a:fillRect/>
                    </a:stretch>
                  </pic:blipFill>
                  <pic:spPr>
                    <a:xfrm>
                      <a:off x="0" y="0"/>
                      <a:ext cx="4680000" cy="3099600"/>
                    </a:xfrm>
                    <a:prstGeom prst="rect">
                      <a:avLst/>
                    </a:prstGeom>
                  </pic:spPr>
                </pic:pic>
              </a:graphicData>
            </a:graphic>
          </wp:inline>
        </w:drawing>
      </w:r>
    </w:p>
    <w:p w:rsidR="005814C1" w:rsidRDefault="005814C1" w:rsidP="007A17BD">
      <w:pPr>
        <w:pStyle w:val="Bezodstpw"/>
        <w:spacing w:line="360" w:lineRule="auto"/>
        <w:jc w:val="center"/>
        <w:rPr>
          <w:b/>
          <w:sz w:val="20"/>
          <w:szCs w:val="20"/>
          <w:shd w:val="clear" w:color="auto" w:fill="FFFFFF"/>
        </w:rPr>
      </w:pPr>
      <w:r>
        <w:rPr>
          <w:b/>
          <w:sz w:val="20"/>
          <w:szCs w:val="20"/>
          <w:shd w:val="clear" w:color="auto" w:fill="FFFFFF"/>
        </w:rPr>
        <w:t>Zdjęcie 1</w:t>
      </w:r>
      <w:r w:rsidR="00B337F9">
        <w:rPr>
          <w:b/>
          <w:sz w:val="20"/>
          <w:szCs w:val="20"/>
          <w:shd w:val="clear" w:color="auto" w:fill="FFFFFF"/>
        </w:rPr>
        <w:t>7</w:t>
      </w:r>
      <w:r>
        <w:rPr>
          <w:b/>
          <w:sz w:val="20"/>
          <w:szCs w:val="20"/>
          <w:shd w:val="clear" w:color="auto" w:fill="FFFFFF"/>
        </w:rPr>
        <w:t>. Próba pobicia rekordu Guinnessa w lekcji samby.</w:t>
      </w:r>
    </w:p>
    <w:p w:rsidR="005814C1" w:rsidRPr="005814C1" w:rsidRDefault="005814C1" w:rsidP="007A17BD">
      <w:pPr>
        <w:pStyle w:val="Bezodstpw"/>
        <w:spacing w:line="360" w:lineRule="auto"/>
        <w:jc w:val="center"/>
        <w:rPr>
          <w:b/>
          <w:sz w:val="20"/>
          <w:szCs w:val="20"/>
          <w:shd w:val="clear" w:color="auto" w:fill="FFFFFF"/>
        </w:rPr>
      </w:pPr>
    </w:p>
    <w:p w:rsidR="009E1429" w:rsidRPr="001555C5" w:rsidRDefault="009E1429" w:rsidP="001555C5">
      <w:pPr>
        <w:pStyle w:val="Bezodstpw"/>
        <w:spacing w:line="360" w:lineRule="auto"/>
        <w:ind w:firstLine="709"/>
        <w:jc w:val="both"/>
        <w:rPr>
          <w:sz w:val="26"/>
          <w:szCs w:val="26"/>
          <w:shd w:val="clear" w:color="auto" w:fill="FFFFFF"/>
        </w:rPr>
      </w:pPr>
      <w:r w:rsidRPr="001555C5">
        <w:rPr>
          <w:sz w:val="26"/>
          <w:szCs w:val="26"/>
          <w:shd w:val="clear" w:color="auto" w:fill="FFFFFF"/>
        </w:rPr>
        <w:t xml:space="preserve">Jak co roku zakład dla swoich pracowników organizuje spotkanie pracownicze. W </w:t>
      </w:r>
      <w:r w:rsidR="003222F5">
        <w:rPr>
          <w:sz w:val="26"/>
          <w:szCs w:val="26"/>
          <w:shd w:val="clear" w:color="auto" w:fill="FFFFFF"/>
        </w:rPr>
        <w:t xml:space="preserve">lipcu </w:t>
      </w:r>
      <w:r w:rsidRPr="001555C5">
        <w:rPr>
          <w:sz w:val="26"/>
          <w:szCs w:val="26"/>
          <w:shd w:val="clear" w:color="auto" w:fill="FFFFFF"/>
        </w:rPr>
        <w:t>2017</w:t>
      </w:r>
      <w:r w:rsidR="003222F5">
        <w:rPr>
          <w:sz w:val="26"/>
          <w:szCs w:val="26"/>
          <w:shd w:val="clear" w:color="auto" w:fill="FFFFFF"/>
        </w:rPr>
        <w:t>r.</w:t>
      </w:r>
      <w:r w:rsidRPr="001555C5">
        <w:rPr>
          <w:sz w:val="26"/>
          <w:szCs w:val="26"/>
          <w:shd w:val="clear" w:color="auto" w:fill="FFFFFF"/>
        </w:rPr>
        <w:t xml:space="preserve"> uczestnicy bawili się w „TAAKA RYBA</w:t>
      </w:r>
      <w:r w:rsidR="003222F5">
        <w:rPr>
          <w:sz w:val="26"/>
          <w:szCs w:val="26"/>
          <w:shd w:val="clear" w:color="auto" w:fill="FFFFFF"/>
        </w:rPr>
        <w:t>’’</w:t>
      </w:r>
      <w:r w:rsidRPr="001555C5">
        <w:rPr>
          <w:sz w:val="26"/>
          <w:szCs w:val="26"/>
          <w:shd w:val="clear" w:color="auto" w:fill="FFFFFF"/>
        </w:rPr>
        <w:t xml:space="preserve"> w Suminie. </w:t>
      </w:r>
      <w:r w:rsidR="00CB69D5" w:rsidRPr="001555C5">
        <w:rPr>
          <w:bCs/>
          <w:sz w:val="26"/>
          <w:szCs w:val="26"/>
          <w:bdr w:val="none" w:sz="0" w:space="0" w:color="auto" w:frame="1"/>
          <w:shd w:val="clear" w:color="auto" w:fill="FFFFFF"/>
        </w:rPr>
        <w:t xml:space="preserve">Integracja pracowników ma na celu zbudowanie i umocnienie pozytywnych relacji nie tylko pomiędzy pracownikami, ale także na linii pracownik-pracodawca. Jest ona przydatna we wzajemnym motywowaniu, kreowaniu stosunków opartych na wzajemnej pomocy </w:t>
      </w:r>
      <w:r w:rsidR="00520608">
        <w:rPr>
          <w:bCs/>
          <w:sz w:val="26"/>
          <w:szCs w:val="26"/>
          <w:bdr w:val="none" w:sz="0" w:space="0" w:color="auto" w:frame="1"/>
          <w:shd w:val="clear" w:color="auto" w:fill="FFFFFF"/>
        </w:rPr>
        <w:t xml:space="preserve">  </w:t>
      </w:r>
      <w:r w:rsidR="00CB69D5" w:rsidRPr="001555C5">
        <w:rPr>
          <w:bCs/>
          <w:sz w:val="26"/>
          <w:szCs w:val="26"/>
          <w:bdr w:val="none" w:sz="0" w:space="0" w:color="auto" w:frame="1"/>
          <w:shd w:val="clear" w:color="auto" w:fill="FFFFFF"/>
        </w:rPr>
        <w:lastRenderedPageBreak/>
        <w:t>i</w:t>
      </w:r>
      <w:r w:rsidR="00520608">
        <w:rPr>
          <w:bCs/>
          <w:sz w:val="26"/>
          <w:szCs w:val="26"/>
          <w:bdr w:val="none" w:sz="0" w:space="0" w:color="auto" w:frame="1"/>
          <w:shd w:val="clear" w:color="auto" w:fill="FFFFFF"/>
        </w:rPr>
        <w:t xml:space="preserve"> </w:t>
      </w:r>
      <w:r w:rsidR="00CB69D5" w:rsidRPr="001555C5">
        <w:rPr>
          <w:bCs/>
          <w:sz w:val="26"/>
          <w:szCs w:val="26"/>
          <w:bdr w:val="none" w:sz="0" w:space="0" w:color="auto" w:frame="1"/>
          <w:shd w:val="clear" w:color="auto" w:fill="FFFFFF"/>
        </w:rPr>
        <w:t xml:space="preserve">wsparciu. Oprócz tego to po prostu dobra zabawa, a także forma odpoczynku. Dobrze zorganizowana integracja to czas, w którym zespół może się lepiej poznać </w:t>
      </w:r>
      <w:r w:rsidR="00520608">
        <w:rPr>
          <w:bCs/>
          <w:sz w:val="26"/>
          <w:szCs w:val="26"/>
          <w:bdr w:val="none" w:sz="0" w:space="0" w:color="auto" w:frame="1"/>
          <w:shd w:val="clear" w:color="auto" w:fill="FFFFFF"/>
        </w:rPr>
        <w:t xml:space="preserve">                              </w:t>
      </w:r>
      <w:r w:rsidR="00CB69D5" w:rsidRPr="001555C5">
        <w:rPr>
          <w:bCs/>
          <w:sz w:val="26"/>
          <w:szCs w:val="26"/>
          <w:bdr w:val="none" w:sz="0" w:space="0" w:color="auto" w:frame="1"/>
          <w:shd w:val="clear" w:color="auto" w:fill="FFFFFF"/>
        </w:rPr>
        <w:t>i</w:t>
      </w:r>
      <w:r w:rsidR="00B34B12" w:rsidRPr="001555C5">
        <w:rPr>
          <w:bCs/>
          <w:sz w:val="26"/>
          <w:szCs w:val="26"/>
          <w:bdr w:val="none" w:sz="0" w:space="0" w:color="auto" w:frame="1"/>
          <w:shd w:val="clear" w:color="auto" w:fill="FFFFFF"/>
        </w:rPr>
        <w:t xml:space="preserve"> </w:t>
      </w:r>
      <w:r w:rsidR="00CB69D5" w:rsidRPr="001555C5">
        <w:rPr>
          <w:bCs/>
          <w:sz w:val="26"/>
          <w:szCs w:val="26"/>
          <w:bdr w:val="none" w:sz="0" w:space="0" w:color="auto" w:frame="1"/>
          <w:shd w:val="clear" w:color="auto" w:fill="FFFFFF"/>
        </w:rPr>
        <w:t>porozmawiać o czymś innym niż kwestie zawodowe.</w:t>
      </w:r>
      <w:r w:rsidRPr="001555C5">
        <w:rPr>
          <w:sz w:val="26"/>
          <w:szCs w:val="26"/>
          <w:shd w:val="clear" w:color="auto" w:fill="FFFFFF"/>
        </w:rPr>
        <w:t xml:space="preserve"> </w:t>
      </w:r>
    </w:p>
    <w:p w:rsidR="007A784C" w:rsidRPr="00467982" w:rsidRDefault="007A784C" w:rsidP="00467982">
      <w:pPr>
        <w:pStyle w:val="Bezodstpw"/>
        <w:spacing w:line="360" w:lineRule="auto"/>
        <w:jc w:val="center"/>
        <w:rPr>
          <w:noProof/>
          <w:sz w:val="20"/>
          <w:szCs w:val="20"/>
          <w:shd w:val="clear" w:color="auto" w:fill="FFFFFF"/>
        </w:rPr>
      </w:pPr>
      <w:r w:rsidRPr="00467982">
        <w:rPr>
          <w:noProof/>
          <w:sz w:val="20"/>
          <w:szCs w:val="20"/>
          <w:shd w:val="clear" w:color="auto" w:fill="FFFFFF"/>
        </w:rPr>
        <w:drawing>
          <wp:inline distT="0" distB="0" distL="0" distR="0">
            <wp:extent cx="4625975" cy="2776708"/>
            <wp:effectExtent l="0" t="0" r="3175" b="508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otkanie pracownicze lipie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45397" cy="2788366"/>
                    </a:xfrm>
                    <a:prstGeom prst="rect">
                      <a:avLst/>
                    </a:prstGeom>
                  </pic:spPr>
                </pic:pic>
              </a:graphicData>
            </a:graphic>
          </wp:inline>
        </w:drawing>
      </w:r>
    </w:p>
    <w:p w:rsidR="009E1429" w:rsidRPr="00467982" w:rsidRDefault="00CB69D5" w:rsidP="00520608">
      <w:pPr>
        <w:pStyle w:val="Bezodstpw"/>
        <w:spacing w:line="360" w:lineRule="auto"/>
        <w:jc w:val="center"/>
        <w:rPr>
          <w:b/>
          <w:noProof/>
          <w:sz w:val="20"/>
          <w:szCs w:val="20"/>
          <w:shd w:val="clear" w:color="auto" w:fill="FFFFFF"/>
        </w:rPr>
      </w:pPr>
      <w:r w:rsidRPr="00467982">
        <w:rPr>
          <w:b/>
          <w:noProof/>
          <w:sz w:val="20"/>
          <w:szCs w:val="20"/>
          <w:shd w:val="clear" w:color="auto" w:fill="FFFFFF"/>
        </w:rPr>
        <w:t>Zdjęcie 1</w:t>
      </w:r>
      <w:r w:rsidR="00B337F9">
        <w:rPr>
          <w:b/>
          <w:noProof/>
          <w:sz w:val="20"/>
          <w:szCs w:val="20"/>
          <w:shd w:val="clear" w:color="auto" w:fill="FFFFFF"/>
        </w:rPr>
        <w:t>8</w:t>
      </w:r>
      <w:r w:rsidRPr="00467982">
        <w:rPr>
          <w:b/>
          <w:noProof/>
          <w:sz w:val="20"/>
          <w:szCs w:val="20"/>
          <w:shd w:val="clear" w:color="auto" w:fill="FFFFFF"/>
        </w:rPr>
        <w:t>. Spotkanie pracownicze w „ TAAKA RYBA” w Sumienie.</w:t>
      </w:r>
    </w:p>
    <w:p w:rsidR="00CB69D5" w:rsidRPr="001555C5" w:rsidRDefault="00CB69D5" w:rsidP="001555C5">
      <w:pPr>
        <w:pStyle w:val="Bezodstpw"/>
        <w:spacing w:line="360" w:lineRule="auto"/>
        <w:ind w:firstLine="708"/>
        <w:jc w:val="both"/>
        <w:rPr>
          <w:sz w:val="26"/>
          <w:szCs w:val="26"/>
          <w:highlight w:val="yellow"/>
          <w:shd w:val="clear" w:color="auto" w:fill="FFFFFF"/>
        </w:rPr>
      </w:pPr>
    </w:p>
    <w:p w:rsidR="00520608" w:rsidRDefault="00520608" w:rsidP="001555C5">
      <w:pPr>
        <w:pStyle w:val="NormalnyWeb"/>
        <w:spacing w:before="0" w:after="0" w:line="360" w:lineRule="auto"/>
        <w:ind w:firstLine="708"/>
        <w:jc w:val="both"/>
        <w:textAlignment w:val="baseline"/>
        <w:rPr>
          <w:spacing w:val="-2"/>
          <w:sz w:val="26"/>
          <w:szCs w:val="26"/>
        </w:rPr>
      </w:pPr>
      <w:r>
        <w:rPr>
          <w:spacing w:val="-2"/>
          <w:sz w:val="26"/>
          <w:szCs w:val="26"/>
        </w:rPr>
        <w:t xml:space="preserve">Już po raz kolejny pracownicy Zakładu mieli okazję uczestniczyć w koncercie    bluesowym. Celem koncertu „Blues dla Niepełnosprawnych” jest nie tylko integracja osób niepełnosprawnych ze środowiskiem lokalnym, ale także możliwość aktywnego uczestnictwa w kulturze poprzez udział w koncertach zespołów z czołówki polskiej sceny bluesa. Jak co roku zabawa była udana. </w:t>
      </w:r>
    </w:p>
    <w:p w:rsidR="00520608" w:rsidRDefault="00520608" w:rsidP="00520608">
      <w:pPr>
        <w:pStyle w:val="NormalnyWeb"/>
        <w:spacing w:before="0" w:after="0" w:line="360" w:lineRule="auto"/>
        <w:ind w:firstLine="708"/>
        <w:jc w:val="center"/>
        <w:textAlignment w:val="baseline"/>
        <w:rPr>
          <w:spacing w:val="-2"/>
          <w:sz w:val="26"/>
          <w:szCs w:val="26"/>
        </w:rPr>
      </w:pPr>
      <w:r>
        <w:rPr>
          <w:noProof/>
          <w:spacing w:val="-2"/>
          <w:sz w:val="26"/>
          <w:szCs w:val="26"/>
        </w:rPr>
        <w:drawing>
          <wp:inline distT="0" distB="0" distL="0" distR="0">
            <wp:extent cx="5189501" cy="2922088"/>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ues.jpg"/>
                    <pic:cNvPicPr/>
                  </pic:nvPicPr>
                  <pic:blipFill>
                    <a:blip r:embed="rId32">
                      <a:extLst>
                        <a:ext uri="{28A0092B-C50C-407E-A947-70E740481C1C}">
                          <a14:useLocalDpi xmlns:a14="http://schemas.microsoft.com/office/drawing/2010/main" val="0"/>
                        </a:ext>
                      </a:extLst>
                    </a:blip>
                    <a:stretch>
                      <a:fillRect/>
                    </a:stretch>
                  </pic:blipFill>
                  <pic:spPr>
                    <a:xfrm>
                      <a:off x="0" y="0"/>
                      <a:ext cx="5214960" cy="2936423"/>
                    </a:xfrm>
                    <a:prstGeom prst="rect">
                      <a:avLst/>
                    </a:prstGeom>
                  </pic:spPr>
                </pic:pic>
              </a:graphicData>
            </a:graphic>
          </wp:inline>
        </w:drawing>
      </w:r>
    </w:p>
    <w:p w:rsidR="00520608" w:rsidRPr="00520608" w:rsidRDefault="00520608" w:rsidP="00520608">
      <w:pPr>
        <w:pStyle w:val="NormalnyWeb"/>
        <w:spacing w:before="0" w:after="0" w:line="360" w:lineRule="auto"/>
        <w:ind w:firstLine="708"/>
        <w:jc w:val="center"/>
        <w:textAlignment w:val="baseline"/>
        <w:rPr>
          <w:b/>
          <w:spacing w:val="-2"/>
          <w:sz w:val="20"/>
          <w:szCs w:val="20"/>
        </w:rPr>
      </w:pPr>
      <w:r>
        <w:rPr>
          <w:b/>
          <w:spacing w:val="-2"/>
          <w:sz w:val="20"/>
          <w:szCs w:val="20"/>
        </w:rPr>
        <w:t>Zdjęcie 1</w:t>
      </w:r>
      <w:r w:rsidR="00B337F9">
        <w:rPr>
          <w:b/>
          <w:spacing w:val="-2"/>
          <w:sz w:val="20"/>
          <w:szCs w:val="20"/>
        </w:rPr>
        <w:t>9</w:t>
      </w:r>
      <w:r w:rsidR="005814C1">
        <w:rPr>
          <w:b/>
          <w:spacing w:val="-2"/>
          <w:sz w:val="20"/>
          <w:szCs w:val="20"/>
        </w:rPr>
        <w:t>.</w:t>
      </w:r>
      <w:r>
        <w:rPr>
          <w:b/>
          <w:spacing w:val="-2"/>
          <w:sz w:val="20"/>
          <w:szCs w:val="20"/>
        </w:rPr>
        <w:t xml:space="preserve"> Blues dla Niepełnosprawnych.</w:t>
      </w:r>
    </w:p>
    <w:p w:rsidR="003C545C" w:rsidRDefault="00CB69D5" w:rsidP="003C545C">
      <w:pPr>
        <w:pStyle w:val="NormalnyWeb"/>
        <w:spacing w:before="0" w:after="0" w:line="360" w:lineRule="auto"/>
        <w:ind w:firstLine="708"/>
        <w:jc w:val="both"/>
        <w:textAlignment w:val="baseline"/>
        <w:rPr>
          <w:color w:val="000000"/>
          <w:sz w:val="26"/>
          <w:szCs w:val="26"/>
        </w:rPr>
      </w:pPr>
      <w:r w:rsidRPr="001555C5">
        <w:rPr>
          <w:spacing w:val="-2"/>
          <w:sz w:val="26"/>
          <w:szCs w:val="26"/>
        </w:rPr>
        <w:lastRenderedPageBreak/>
        <w:t xml:space="preserve">Od października </w:t>
      </w:r>
      <w:r w:rsidR="008332EF" w:rsidRPr="001555C5">
        <w:rPr>
          <w:spacing w:val="-2"/>
          <w:sz w:val="26"/>
          <w:szCs w:val="26"/>
        </w:rPr>
        <w:t>2017</w:t>
      </w:r>
      <w:r w:rsidR="00BE438E">
        <w:rPr>
          <w:spacing w:val="-2"/>
          <w:sz w:val="26"/>
          <w:szCs w:val="26"/>
        </w:rPr>
        <w:t xml:space="preserve"> </w:t>
      </w:r>
      <w:r w:rsidRPr="001555C5">
        <w:rPr>
          <w:spacing w:val="-2"/>
          <w:sz w:val="26"/>
          <w:szCs w:val="26"/>
        </w:rPr>
        <w:t>roku w każdą środę pracownicy w ramach rehabilitacji uczęszczają na zajęcia taneczne, które odbywają się w</w:t>
      </w:r>
      <w:r w:rsidR="00BE438E">
        <w:rPr>
          <w:spacing w:val="-2"/>
          <w:sz w:val="26"/>
          <w:szCs w:val="26"/>
        </w:rPr>
        <w:t xml:space="preserve"> profesjonalnym studio tańca</w:t>
      </w:r>
      <w:r w:rsidRPr="004C7038">
        <w:rPr>
          <w:spacing w:val="-2"/>
          <w:sz w:val="26"/>
          <w:szCs w:val="26"/>
          <w:shd w:val="clear" w:color="auto" w:fill="FFFFFF" w:themeFill="background1"/>
        </w:rPr>
        <w:t>.</w:t>
      </w:r>
      <w:r w:rsidR="00BE438E">
        <w:rPr>
          <w:spacing w:val="-2"/>
          <w:sz w:val="26"/>
          <w:szCs w:val="26"/>
          <w:shd w:val="clear" w:color="auto" w:fill="FFFFFF" w:themeFill="background1"/>
        </w:rPr>
        <w:t xml:space="preserve">       </w:t>
      </w:r>
      <w:r w:rsidRPr="004C7038">
        <w:rPr>
          <w:spacing w:val="-2"/>
          <w:sz w:val="26"/>
          <w:szCs w:val="26"/>
          <w:shd w:val="clear" w:color="auto" w:fill="FFFFFF" w:themeFill="background1"/>
        </w:rPr>
        <w:t xml:space="preserve"> </w:t>
      </w:r>
      <w:r w:rsidR="00CE1D14" w:rsidRPr="004C7038">
        <w:rPr>
          <w:bCs/>
          <w:sz w:val="26"/>
          <w:szCs w:val="26"/>
          <w:shd w:val="clear" w:color="auto" w:fill="FFFFFF" w:themeFill="background1"/>
        </w:rPr>
        <w:t>Powszechnie</w:t>
      </w:r>
      <w:r w:rsidR="00CE1D14" w:rsidRPr="001555C5">
        <w:rPr>
          <w:bCs/>
          <w:sz w:val="26"/>
          <w:szCs w:val="26"/>
          <w:shd w:val="clear" w:color="auto" w:fill="FFFFFF"/>
        </w:rPr>
        <w:t xml:space="preserve"> taniec jest postrzegany jako forma rozrywki. </w:t>
      </w:r>
      <w:r w:rsidR="004C7038">
        <w:rPr>
          <w:bCs/>
          <w:sz w:val="26"/>
          <w:szCs w:val="26"/>
          <w:shd w:val="clear" w:color="auto" w:fill="FFFFFF"/>
        </w:rPr>
        <w:t xml:space="preserve">  </w:t>
      </w:r>
      <w:r w:rsidR="00CE1D14" w:rsidRPr="001555C5">
        <w:rPr>
          <w:bCs/>
          <w:sz w:val="26"/>
          <w:szCs w:val="26"/>
          <w:shd w:val="clear" w:color="auto" w:fill="FFFFFF"/>
        </w:rPr>
        <w:t>Jednak dzisiejsza medycyna odkryła terapeutyczne działanie muzyki i ruchu na ps</w:t>
      </w:r>
      <w:r w:rsidR="001555C5" w:rsidRPr="001555C5">
        <w:rPr>
          <w:bCs/>
          <w:sz w:val="26"/>
          <w:szCs w:val="26"/>
          <w:shd w:val="clear" w:color="auto" w:fill="FFFFFF"/>
        </w:rPr>
        <w:t>y</w:t>
      </w:r>
      <w:r w:rsidR="00CE1D14" w:rsidRPr="001555C5">
        <w:rPr>
          <w:bCs/>
          <w:sz w:val="26"/>
          <w:szCs w:val="26"/>
          <w:shd w:val="clear" w:color="auto" w:fill="FFFFFF"/>
        </w:rPr>
        <w:t>chikę człowieka. </w:t>
      </w:r>
      <w:r w:rsidR="00CE1D14" w:rsidRPr="001555C5">
        <w:rPr>
          <w:color w:val="000000"/>
          <w:sz w:val="26"/>
          <w:szCs w:val="26"/>
        </w:rPr>
        <w:t xml:space="preserve">Tańczyć może każdy, bez względu na wiek i stopień sprawności. Ćwiczenia na miarę własnych </w:t>
      </w:r>
      <w:r w:rsidR="00BE438E">
        <w:rPr>
          <w:color w:val="000000"/>
          <w:sz w:val="26"/>
          <w:szCs w:val="26"/>
        </w:rPr>
        <w:t xml:space="preserve">        </w:t>
      </w:r>
      <w:r w:rsidR="00CE1D14" w:rsidRPr="001555C5">
        <w:rPr>
          <w:color w:val="000000"/>
          <w:sz w:val="26"/>
          <w:szCs w:val="26"/>
        </w:rPr>
        <w:t>możliwości fizycznych przynoszą maksimum efektu.</w:t>
      </w:r>
      <w:r w:rsidR="00BE438E">
        <w:rPr>
          <w:color w:val="000000"/>
          <w:sz w:val="26"/>
          <w:szCs w:val="26"/>
        </w:rPr>
        <w:t xml:space="preserve"> </w:t>
      </w:r>
      <w:r w:rsidR="00CE1D14" w:rsidRPr="001555C5">
        <w:rPr>
          <w:color w:val="000000"/>
          <w:sz w:val="26"/>
          <w:szCs w:val="26"/>
        </w:rPr>
        <w:t>Taniec poprawia samopoczucie, jest sposobem na uwolnienie się od codziennych</w:t>
      </w:r>
      <w:r w:rsidR="004C7038">
        <w:rPr>
          <w:color w:val="000000"/>
          <w:sz w:val="26"/>
          <w:szCs w:val="26"/>
        </w:rPr>
        <w:t xml:space="preserve"> </w:t>
      </w:r>
      <w:r w:rsidR="00CE1D14" w:rsidRPr="001555C5">
        <w:rPr>
          <w:color w:val="000000"/>
          <w:sz w:val="26"/>
          <w:szCs w:val="26"/>
        </w:rPr>
        <w:t>n</w:t>
      </w:r>
      <w:r w:rsidR="001555C5" w:rsidRPr="001555C5">
        <w:rPr>
          <w:color w:val="000000"/>
          <w:sz w:val="26"/>
          <w:szCs w:val="26"/>
        </w:rPr>
        <w:t>a</w:t>
      </w:r>
      <w:r w:rsidR="00CE1D14" w:rsidRPr="001555C5">
        <w:rPr>
          <w:color w:val="000000"/>
          <w:sz w:val="26"/>
          <w:szCs w:val="26"/>
        </w:rPr>
        <w:t>pięć. To także odskocznia od szarej rzeczywistości – nawiązywanie kontaktów</w:t>
      </w:r>
      <w:r w:rsidR="00BE438E">
        <w:rPr>
          <w:color w:val="000000"/>
          <w:sz w:val="26"/>
          <w:szCs w:val="26"/>
        </w:rPr>
        <w:t xml:space="preserve"> </w:t>
      </w:r>
      <w:r w:rsidR="00CE1D14" w:rsidRPr="001555C5">
        <w:rPr>
          <w:color w:val="000000"/>
          <w:sz w:val="26"/>
          <w:szCs w:val="26"/>
        </w:rPr>
        <w:t>towarzyskich jest bardzo potrzebne ludziom. Rytmiczne ruchy w takt muzyki odprężają, redukują napięcie mięśniowe i dają poczucie kontroli nad własnym ciałem, a dodatkowo pozwalają uwolnić i odreagowa</w:t>
      </w:r>
      <w:r w:rsidR="00094FC0">
        <w:rPr>
          <w:color w:val="000000"/>
          <w:sz w:val="26"/>
          <w:szCs w:val="26"/>
        </w:rPr>
        <w:t xml:space="preserve">ć                    </w:t>
      </w:r>
      <w:r w:rsidR="00094FC0" w:rsidRPr="00094FC0">
        <w:rPr>
          <w:rStyle w:val="BezodstpwZnak"/>
          <w:sz w:val="26"/>
          <w:szCs w:val="26"/>
        </w:rPr>
        <w:t>nagromadzone emocje oraz uzyskać równowagę wewnętrzną.</w:t>
      </w:r>
      <w:r w:rsidR="00094FC0">
        <w:rPr>
          <w:color w:val="000000"/>
          <w:sz w:val="26"/>
          <w:szCs w:val="26"/>
        </w:rPr>
        <w:t xml:space="preserve"> </w:t>
      </w:r>
    </w:p>
    <w:p w:rsidR="00F51CC4" w:rsidRPr="00467982" w:rsidRDefault="00601273" w:rsidP="003C545C">
      <w:pPr>
        <w:pStyle w:val="NormalnyWeb"/>
        <w:spacing w:before="0" w:after="0" w:line="360" w:lineRule="auto"/>
        <w:ind w:firstLine="708"/>
        <w:jc w:val="center"/>
        <w:textAlignment w:val="baseline"/>
        <w:rPr>
          <w:sz w:val="20"/>
          <w:szCs w:val="20"/>
        </w:rPr>
      </w:pPr>
      <w:r w:rsidRPr="00467982">
        <w:rPr>
          <w:noProof/>
          <w:sz w:val="20"/>
          <w:szCs w:val="20"/>
        </w:rPr>
        <w:drawing>
          <wp:inline distT="0" distB="0" distL="0" distR="0">
            <wp:extent cx="4680000" cy="3510000"/>
            <wp:effectExtent l="0" t="0" r="6350" b="0"/>
            <wp:docPr id="53"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zyderiusz\Desktop\lodołamacz4\13254461_610441485791212_660943444479457234_n.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680000" cy="3510000"/>
                    </a:xfrm>
                    <a:prstGeom prst="rect">
                      <a:avLst/>
                    </a:prstGeom>
                    <a:noFill/>
                    <a:ln w="9525">
                      <a:noFill/>
                      <a:miter lim="800000"/>
                      <a:headEnd/>
                      <a:tailEnd/>
                    </a:ln>
                  </pic:spPr>
                </pic:pic>
              </a:graphicData>
            </a:graphic>
          </wp:inline>
        </w:drawing>
      </w:r>
    </w:p>
    <w:p w:rsidR="00F51CC4" w:rsidRPr="00467982" w:rsidRDefault="006E1519" w:rsidP="003C545C">
      <w:pPr>
        <w:pStyle w:val="Bezodstpw"/>
        <w:spacing w:line="360" w:lineRule="auto"/>
        <w:jc w:val="center"/>
        <w:rPr>
          <w:b/>
          <w:sz w:val="20"/>
          <w:szCs w:val="20"/>
          <w:shd w:val="clear" w:color="auto" w:fill="FFFFFF"/>
        </w:rPr>
      </w:pPr>
      <w:bookmarkStart w:id="20" w:name="_Toc484081490"/>
      <w:r w:rsidRPr="00467982">
        <w:rPr>
          <w:b/>
          <w:sz w:val="20"/>
          <w:szCs w:val="20"/>
        </w:rPr>
        <w:t>Zd</w:t>
      </w:r>
      <w:r w:rsidR="00CB69D5" w:rsidRPr="00467982">
        <w:rPr>
          <w:b/>
          <w:sz w:val="20"/>
          <w:szCs w:val="20"/>
        </w:rPr>
        <w:t>j</w:t>
      </w:r>
      <w:r w:rsidRPr="00467982">
        <w:rPr>
          <w:b/>
          <w:sz w:val="20"/>
          <w:szCs w:val="20"/>
        </w:rPr>
        <w:t>ęcie</w:t>
      </w:r>
      <w:r w:rsidR="00142598" w:rsidRPr="00467982">
        <w:rPr>
          <w:b/>
          <w:sz w:val="20"/>
          <w:szCs w:val="20"/>
        </w:rPr>
        <w:t xml:space="preserve"> </w:t>
      </w:r>
      <w:r w:rsidR="00B337F9">
        <w:rPr>
          <w:b/>
          <w:sz w:val="20"/>
          <w:szCs w:val="20"/>
        </w:rPr>
        <w:t>20</w:t>
      </w:r>
      <w:r w:rsidR="00FD6002" w:rsidRPr="00467982">
        <w:rPr>
          <w:b/>
          <w:sz w:val="20"/>
          <w:szCs w:val="20"/>
        </w:rPr>
        <w:t>.</w:t>
      </w:r>
      <w:r w:rsidR="00142598" w:rsidRPr="00467982">
        <w:rPr>
          <w:b/>
          <w:sz w:val="20"/>
          <w:szCs w:val="20"/>
        </w:rPr>
        <w:t xml:space="preserve"> </w:t>
      </w:r>
      <w:r w:rsidR="00CB69D5" w:rsidRPr="00467982">
        <w:rPr>
          <w:b/>
          <w:sz w:val="20"/>
          <w:szCs w:val="20"/>
          <w:shd w:val="clear" w:color="auto" w:fill="FFFFFF"/>
        </w:rPr>
        <w:t>Przygoda z tańcem- szczególna forma rehabilitacji</w:t>
      </w:r>
      <w:r w:rsidR="00142598" w:rsidRPr="00467982">
        <w:rPr>
          <w:b/>
          <w:sz w:val="20"/>
          <w:szCs w:val="20"/>
          <w:shd w:val="clear" w:color="auto" w:fill="FFFFFF"/>
        </w:rPr>
        <w:t>.</w:t>
      </w:r>
      <w:bookmarkEnd w:id="20"/>
    </w:p>
    <w:p w:rsidR="00A646E4" w:rsidRPr="001555C5" w:rsidRDefault="00A646E4" w:rsidP="001555C5">
      <w:pPr>
        <w:spacing w:line="360" w:lineRule="auto"/>
        <w:jc w:val="both"/>
        <w:rPr>
          <w:sz w:val="26"/>
          <w:szCs w:val="26"/>
        </w:rPr>
      </w:pPr>
    </w:p>
    <w:p w:rsidR="00CE1D14" w:rsidRPr="001555C5" w:rsidRDefault="00CE1D14" w:rsidP="001555C5">
      <w:pPr>
        <w:shd w:val="clear" w:color="auto" w:fill="FFFFFF" w:themeFill="background1"/>
        <w:spacing w:line="360" w:lineRule="auto"/>
        <w:jc w:val="both"/>
        <w:rPr>
          <w:sz w:val="26"/>
          <w:szCs w:val="26"/>
        </w:rPr>
      </w:pPr>
      <w:r w:rsidRPr="001555C5">
        <w:rPr>
          <w:sz w:val="26"/>
          <w:szCs w:val="26"/>
        </w:rPr>
        <w:tab/>
      </w:r>
      <w:r w:rsidRPr="004C7038">
        <w:rPr>
          <w:sz w:val="26"/>
          <w:szCs w:val="26"/>
        </w:rPr>
        <w:t>Jak zachować się w sytuacji zagrożenia zdrowia i życia? Co zrobić, jeśli jest się świadkiem wypadku drogowego?</w:t>
      </w:r>
      <w:r w:rsidR="00B34B12" w:rsidRPr="004C7038">
        <w:rPr>
          <w:sz w:val="26"/>
          <w:szCs w:val="26"/>
        </w:rPr>
        <w:t xml:space="preserve"> Zakład Aktywności Zawodowej zorganizował</w:t>
      </w:r>
      <w:r w:rsidR="00B624A3" w:rsidRPr="004C7038">
        <w:rPr>
          <w:sz w:val="26"/>
          <w:szCs w:val="26"/>
        </w:rPr>
        <w:t xml:space="preserve"> dla pracowników </w:t>
      </w:r>
      <w:r w:rsidR="00B34B12" w:rsidRPr="004C7038">
        <w:rPr>
          <w:sz w:val="26"/>
          <w:szCs w:val="26"/>
        </w:rPr>
        <w:t xml:space="preserve">warsztaty z zakresu pierwszej pomocy z udziałem </w:t>
      </w:r>
      <w:r w:rsidR="00B624A3" w:rsidRPr="004C7038">
        <w:rPr>
          <w:sz w:val="26"/>
          <w:szCs w:val="26"/>
        </w:rPr>
        <w:t>ratownika medycznego.</w:t>
      </w:r>
      <w:r w:rsidRPr="004C7038">
        <w:rPr>
          <w:sz w:val="26"/>
          <w:szCs w:val="26"/>
        </w:rPr>
        <w:t xml:space="preserve"> Coraz więcej osób ma świadomość, jak ważna na co dzień jest </w:t>
      </w:r>
      <w:r w:rsidRPr="004C7038">
        <w:rPr>
          <w:rStyle w:val="Pogrubienie"/>
          <w:b w:val="0"/>
          <w:sz w:val="26"/>
          <w:szCs w:val="26"/>
        </w:rPr>
        <w:t>znajomość zasad udzielania pierwszej pomocy</w:t>
      </w:r>
      <w:r w:rsidRPr="004C7038">
        <w:rPr>
          <w:b/>
          <w:sz w:val="26"/>
          <w:szCs w:val="26"/>
        </w:rPr>
        <w:t>.</w:t>
      </w:r>
      <w:r w:rsidRPr="004C7038">
        <w:rPr>
          <w:sz w:val="26"/>
          <w:szCs w:val="26"/>
        </w:rPr>
        <w:t xml:space="preserve"> Celem warsztatów jest oswojenie uczestników </w:t>
      </w:r>
      <w:r w:rsidR="00322216" w:rsidRPr="004C7038">
        <w:rPr>
          <w:sz w:val="26"/>
          <w:szCs w:val="26"/>
        </w:rPr>
        <w:t xml:space="preserve">         </w:t>
      </w:r>
      <w:r w:rsidRPr="004C7038">
        <w:rPr>
          <w:sz w:val="26"/>
          <w:szCs w:val="26"/>
          <w:shd w:val="clear" w:color="auto" w:fill="FFFFFF" w:themeFill="background1"/>
        </w:rPr>
        <w:t xml:space="preserve">z ideą pomagania oraz nabycie przez </w:t>
      </w:r>
      <w:r w:rsidR="008332EF" w:rsidRPr="004C7038">
        <w:rPr>
          <w:sz w:val="26"/>
          <w:szCs w:val="26"/>
          <w:shd w:val="clear" w:color="auto" w:fill="FFFFFF" w:themeFill="background1"/>
        </w:rPr>
        <w:t>pracowników</w:t>
      </w:r>
      <w:r w:rsidRPr="004C7038">
        <w:rPr>
          <w:sz w:val="26"/>
          <w:szCs w:val="26"/>
          <w:shd w:val="clear" w:color="auto" w:fill="FFFFFF" w:themeFill="background1"/>
        </w:rPr>
        <w:t xml:space="preserve"> praktycznych umiejętności na temat </w:t>
      </w:r>
      <w:r w:rsidRPr="004C7038">
        <w:rPr>
          <w:sz w:val="26"/>
          <w:szCs w:val="26"/>
          <w:shd w:val="clear" w:color="auto" w:fill="FFFFFF" w:themeFill="background1"/>
        </w:rPr>
        <w:lastRenderedPageBreak/>
        <w:t>tego jak należy zachować się w sytuacjach zagrożenia życia i zdrowia oraz jakie czynności należy podjąć udzielając pomocy poszkodowanym z różnymi urazami</w:t>
      </w:r>
      <w:r w:rsidR="008332EF" w:rsidRPr="004C7038">
        <w:rPr>
          <w:sz w:val="26"/>
          <w:szCs w:val="26"/>
          <w:shd w:val="clear" w:color="auto" w:fill="FFFFFF" w:themeFill="background1"/>
        </w:rPr>
        <w:t>.</w:t>
      </w:r>
    </w:p>
    <w:p w:rsidR="00306732" w:rsidRPr="001555C5" w:rsidRDefault="00306732" w:rsidP="00467982">
      <w:pPr>
        <w:spacing w:line="360" w:lineRule="auto"/>
        <w:jc w:val="center"/>
        <w:rPr>
          <w:sz w:val="26"/>
          <w:szCs w:val="26"/>
          <w:highlight w:val="yellow"/>
        </w:rPr>
      </w:pPr>
      <w:r w:rsidRPr="001555C5">
        <w:rPr>
          <w:noProof/>
          <w:sz w:val="26"/>
          <w:szCs w:val="26"/>
          <w:highlight w:val="yellow"/>
        </w:rPr>
        <w:drawing>
          <wp:inline distT="0" distB="0" distL="0" distR="0">
            <wp:extent cx="4680000" cy="3052800"/>
            <wp:effectExtent l="0" t="0" r="6350"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zyderiusz\Desktop\sprawozdanie 2016\13312805_616246381877389_5908850069645798601_n.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80000" cy="3052800"/>
                    </a:xfrm>
                    <a:prstGeom prst="rect">
                      <a:avLst/>
                    </a:prstGeom>
                    <a:noFill/>
                    <a:ln w="9525">
                      <a:noFill/>
                      <a:miter lim="800000"/>
                      <a:headEnd/>
                      <a:tailEnd/>
                    </a:ln>
                  </pic:spPr>
                </pic:pic>
              </a:graphicData>
            </a:graphic>
          </wp:inline>
        </w:drawing>
      </w:r>
    </w:p>
    <w:p w:rsidR="004D5896" w:rsidRPr="00467982" w:rsidRDefault="006E1519" w:rsidP="00467982">
      <w:pPr>
        <w:pStyle w:val="Legenda"/>
        <w:spacing w:line="360" w:lineRule="auto"/>
        <w:jc w:val="center"/>
        <w:rPr>
          <w:color w:val="auto"/>
          <w:sz w:val="20"/>
          <w:szCs w:val="20"/>
        </w:rPr>
      </w:pPr>
      <w:bookmarkStart w:id="21" w:name="_Toc484081491"/>
      <w:r w:rsidRPr="00467982">
        <w:rPr>
          <w:color w:val="auto"/>
          <w:sz w:val="20"/>
          <w:szCs w:val="20"/>
        </w:rPr>
        <w:t>Zd</w:t>
      </w:r>
      <w:r w:rsidR="00CE1D14" w:rsidRPr="00467982">
        <w:rPr>
          <w:color w:val="auto"/>
          <w:sz w:val="20"/>
          <w:szCs w:val="20"/>
        </w:rPr>
        <w:t>j</w:t>
      </w:r>
      <w:r w:rsidRPr="00467982">
        <w:rPr>
          <w:color w:val="auto"/>
          <w:sz w:val="20"/>
          <w:szCs w:val="20"/>
        </w:rPr>
        <w:t>ęcie</w:t>
      </w:r>
      <w:r w:rsidR="004D5896" w:rsidRPr="00467982">
        <w:rPr>
          <w:color w:val="auto"/>
          <w:sz w:val="20"/>
          <w:szCs w:val="20"/>
        </w:rPr>
        <w:t xml:space="preserve"> </w:t>
      </w:r>
      <w:r w:rsidR="009639EA">
        <w:rPr>
          <w:color w:val="auto"/>
          <w:sz w:val="20"/>
          <w:szCs w:val="20"/>
        </w:rPr>
        <w:t>2</w:t>
      </w:r>
      <w:r w:rsidR="00B337F9">
        <w:rPr>
          <w:color w:val="auto"/>
          <w:sz w:val="20"/>
          <w:szCs w:val="20"/>
        </w:rPr>
        <w:t>1</w:t>
      </w:r>
      <w:r w:rsidR="00FD6002" w:rsidRPr="00467982">
        <w:rPr>
          <w:color w:val="auto"/>
          <w:sz w:val="20"/>
          <w:szCs w:val="20"/>
        </w:rPr>
        <w:t>.</w:t>
      </w:r>
      <w:r w:rsidR="004D5896" w:rsidRPr="00467982">
        <w:rPr>
          <w:color w:val="auto"/>
          <w:sz w:val="20"/>
          <w:szCs w:val="20"/>
        </w:rPr>
        <w:t xml:space="preserve"> </w:t>
      </w:r>
      <w:r w:rsidR="00CE1D14" w:rsidRPr="00467982">
        <w:rPr>
          <w:color w:val="auto"/>
          <w:sz w:val="20"/>
          <w:szCs w:val="20"/>
        </w:rPr>
        <w:t>Warsztaty z</w:t>
      </w:r>
      <w:r w:rsidR="008332EF" w:rsidRPr="00467982">
        <w:rPr>
          <w:color w:val="auto"/>
          <w:sz w:val="20"/>
          <w:szCs w:val="20"/>
        </w:rPr>
        <w:t xml:space="preserve"> zakresu</w:t>
      </w:r>
      <w:r w:rsidR="00CE1D14" w:rsidRPr="00467982">
        <w:rPr>
          <w:color w:val="auto"/>
          <w:sz w:val="20"/>
          <w:szCs w:val="20"/>
        </w:rPr>
        <w:t xml:space="preserve"> pierwszej pomocy</w:t>
      </w:r>
      <w:r w:rsidR="008332EF" w:rsidRPr="00467982">
        <w:rPr>
          <w:color w:val="auto"/>
          <w:sz w:val="20"/>
          <w:szCs w:val="20"/>
        </w:rPr>
        <w:t xml:space="preserve"> prowadzone przez ratownika medycznego</w:t>
      </w:r>
      <w:r w:rsidR="004D5896" w:rsidRPr="00467982">
        <w:rPr>
          <w:color w:val="auto"/>
          <w:sz w:val="20"/>
          <w:szCs w:val="20"/>
        </w:rPr>
        <w:t>.</w:t>
      </w:r>
      <w:bookmarkEnd w:id="21"/>
    </w:p>
    <w:p w:rsidR="00446A07" w:rsidRDefault="00446A07" w:rsidP="001555C5">
      <w:pPr>
        <w:spacing w:line="360" w:lineRule="auto"/>
        <w:jc w:val="both"/>
        <w:rPr>
          <w:color w:val="000000"/>
          <w:sz w:val="26"/>
          <w:szCs w:val="26"/>
        </w:rPr>
      </w:pPr>
    </w:p>
    <w:p w:rsidR="003E169F" w:rsidRDefault="008B65BD" w:rsidP="001555C5">
      <w:pPr>
        <w:spacing w:line="360" w:lineRule="auto"/>
        <w:jc w:val="both"/>
        <w:rPr>
          <w:color w:val="000000"/>
          <w:sz w:val="26"/>
          <w:szCs w:val="26"/>
        </w:rPr>
      </w:pPr>
      <w:r>
        <w:rPr>
          <w:color w:val="000000"/>
          <w:sz w:val="26"/>
          <w:szCs w:val="26"/>
        </w:rPr>
        <w:tab/>
        <w:t xml:space="preserve">22 listopada 2017r. pracownicy Zakładu wybrali się do Multikina w Rybniku na świąteczną komedię „Listy do M 3”. Gwiazdorska obsada, humor, wzruszenia, przebojowa muzyka oraz bohaterowie, których nie da się lubić. </w:t>
      </w:r>
      <w:r w:rsidR="003E169F">
        <w:rPr>
          <w:color w:val="000000"/>
          <w:sz w:val="26"/>
          <w:szCs w:val="26"/>
        </w:rPr>
        <w:t xml:space="preserve">Film odprężył każdego widza i pomógł choć na chwilę zapomnieć o rzeczywistości. </w:t>
      </w:r>
    </w:p>
    <w:p w:rsidR="008B65BD" w:rsidRDefault="008B65BD" w:rsidP="008B65BD">
      <w:pPr>
        <w:spacing w:line="360" w:lineRule="auto"/>
        <w:jc w:val="center"/>
        <w:rPr>
          <w:color w:val="000000"/>
          <w:sz w:val="26"/>
          <w:szCs w:val="26"/>
        </w:rPr>
      </w:pPr>
      <w:r>
        <w:rPr>
          <w:noProof/>
          <w:color w:val="000000"/>
          <w:sz w:val="26"/>
          <w:szCs w:val="26"/>
        </w:rPr>
        <w:drawing>
          <wp:inline distT="0" distB="0" distL="0" distR="0">
            <wp:extent cx="4057649" cy="2667000"/>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76741" cy="2679549"/>
                    </a:xfrm>
                    <a:prstGeom prst="rect">
                      <a:avLst/>
                    </a:prstGeom>
                  </pic:spPr>
                </pic:pic>
              </a:graphicData>
            </a:graphic>
          </wp:inline>
        </w:drawing>
      </w:r>
    </w:p>
    <w:p w:rsidR="008B65BD" w:rsidRPr="005814C1" w:rsidRDefault="008B65BD" w:rsidP="005814C1">
      <w:pPr>
        <w:spacing w:line="360" w:lineRule="auto"/>
        <w:jc w:val="center"/>
        <w:rPr>
          <w:b/>
          <w:color w:val="000000"/>
          <w:sz w:val="20"/>
          <w:szCs w:val="20"/>
        </w:rPr>
      </w:pPr>
      <w:r w:rsidRPr="003E169F">
        <w:rPr>
          <w:b/>
          <w:color w:val="000000"/>
          <w:sz w:val="20"/>
          <w:szCs w:val="20"/>
        </w:rPr>
        <w:t xml:space="preserve">Zdjęcie </w:t>
      </w:r>
      <w:r w:rsidR="005814C1">
        <w:rPr>
          <w:b/>
          <w:color w:val="000000"/>
          <w:sz w:val="20"/>
          <w:szCs w:val="20"/>
        </w:rPr>
        <w:t>2</w:t>
      </w:r>
      <w:r w:rsidR="00B337F9">
        <w:rPr>
          <w:b/>
          <w:color w:val="000000"/>
          <w:sz w:val="20"/>
          <w:szCs w:val="20"/>
        </w:rPr>
        <w:t>2</w:t>
      </w:r>
      <w:r w:rsidRPr="003E169F">
        <w:rPr>
          <w:b/>
          <w:color w:val="000000"/>
          <w:sz w:val="20"/>
          <w:szCs w:val="20"/>
        </w:rPr>
        <w:t xml:space="preserve">. </w:t>
      </w:r>
      <w:r w:rsidR="003E169F" w:rsidRPr="003E169F">
        <w:rPr>
          <w:b/>
          <w:color w:val="000000"/>
          <w:sz w:val="20"/>
          <w:szCs w:val="20"/>
        </w:rPr>
        <w:t xml:space="preserve">Wyjście do kina. </w:t>
      </w:r>
    </w:p>
    <w:p w:rsidR="003C545C" w:rsidRDefault="003C545C" w:rsidP="00BE438E">
      <w:pPr>
        <w:spacing w:line="360" w:lineRule="auto"/>
        <w:ind w:firstLine="708"/>
        <w:jc w:val="both"/>
        <w:rPr>
          <w:color w:val="000000"/>
          <w:sz w:val="26"/>
          <w:szCs w:val="26"/>
        </w:rPr>
      </w:pPr>
    </w:p>
    <w:p w:rsidR="009311CD" w:rsidRPr="001555C5" w:rsidRDefault="009311CD" w:rsidP="00BE438E">
      <w:pPr>
        <w:spacing w:line="360" w:lineRule="auto"/>
        <w:ind w:firstLine="708"/>
        <w:jc w:val="both"/>
        <w:rPr>
          <w:color w:val="000000"/>
          <w:sz w:val="26"/>
          <w:szCs w:val="26"/>
        </w:rPr>
      </w:pPr>
      <w:r w:rsidRPr="001555C5">
        <w:rPr>
          <w:color w:val="000000"/>
          <w:sz w:val="26"/>
          <w:szCs w:val="26"/>
        </w:rPr>
        <w:lastRenderedPageBreak/>
        <w:t>W związku ze zbliżającymi się Świętami Bożego Narodzenia pracownicy zakładu w ramach zajęć rehabilitacji przygotowali r</w:t>
      </w:r>
      <w:r w:rsidR="00010EB8" w:rsidRPr="001555C5">
        <w:rPr>
          <w:color w:val="000000"/>
          <w:sz w:val="26"/>
          <w:szCs w:val="26"/>
        </w:rPr>
        <w:t xml:space="preserve">óżnego rodzaju upominki i ozdoby świąteczne. </w:t>
      </w:r>
      <w:r w:rsidR="00027BFD" w:rsidRPr="001555C5">
        <w:rPr>
          <w:color w:val="000000"/>
          <w:sz w:val="26"/>
          <w:szCs w:val="26"/>
        </w:rPr>
        <w:t>Celem zajęć jest usprawnienie manualne, ćwiczenia koordynacji oka i ręki, ćwiczenia spostrzegawczości i uwagi, a ich rola wiąże się z wdrażaniem do zachowania czystości, ładu i porządku z kształtowaniem pożytecznych nawyków</w:t>
      </w:r>
      <w:r w:rsidR="004C67C9" w:rsidRPr="001555C5">
        <w:rPr>
          <w:color w:val="000000"/>
          <w:sz w:val="26"/>
          <w:szCs w:val="26"/>
        </w:rPr>
        <w:t xml:space="preserve">, uczeniem oszczędnego gospodarowania materiałami, a także zdobywania prostych umiejętności potrzebnych w życiu. Przygotowane ozdoby zostały </w:t>
      </w:r>
      <w:r w:rsidR="00BE438E">
        <w:rPr>
          <w:color w:val="000000"/>
          <w:sz w:val="26"/>
          <w:szCs w:val="26"/>
        </w:rPr>
        <w:t>rozdane naszym pracowniom oraz klientom Zakładu w formie upominków.</w:t>
      </w:r>
      <w:r w:rsidR="004C67C9" w:rsidRPr="001555C5">
        <w:rPr>
          <w:color w:val="000000"/>
          <w:sz w:val="26"/>
          <w:szCs w:val="26"/>
        </w:rPr>
        <w:t xml:space="preserve">  </w:t>
      </w:r>
    </w:p>
    <w:p w:rsidR="003222F5" w:rsidRDefault="003222F5" w:rsidP="00467982">
      <w:pPr>
        <w:tabs>
          <w:tab w:val="left" w:pos="1276"/>
        </w:tabs>
        <w:spacing w:line="360" w:lineRule="auto"/>
        <w:jc w:val="center"/>
        <w:rPr>
          <w:sz w:val="26"/>
          <w:szCs w:val="26"/>
        </w:rPr>
      </w:pPr>
      <w:r>
        <w:rPr>
          <w:b/>
          <w:noProof/>
          <w:sz w:val="26"/>
          <w:szCs w:val="26"/>
          <w:shd w:val="clear" w:color="auto" w:fill="FFFFFF"/>
        </w:rPr>
        <w:drawing>
          <wp:inline distT="0" distB="0" distL="0" distR="0" wp14:anchorId="25E7F550" wp14:editId="4EBABC7A">
            <wp:extent cx="4175441" cy="29718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oiki święt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82033" cy="2976492"/>
                    </a:xfrm>
                    <a:prstGeom prst="rect">
                      <a:avLst/>
                    </a:prstGeom>
                  </pic:spPr>
                </pic:pic>
              </a:graphicData>
            </a:graphic>
          </wp:inline>
        </w:drawing>
      </w:r>
    </w:p>
    <w:p w:rsidR="003222F5" w:rsidRDefault="003222F5" w:rsidP="005814C1">
      <w:pPr>
        <w:tabs>
          <w:tab w:val="left" w:pos="1276"/>
        </w:tabs>
        <w:spacing w:line="360" w:lineRule="auto"/>
        <w:jc w:val="center"/>
        <w:rPr>
          <w:b/>
          <w:sz w:val="20"/>
          <w:szCs w:val="20"/>
        </w:rPr>
      </w:pPr>
      <w:r w:rsidRPr="003222F5">
        <w:rPr>
          <w:b/>
          <w:sz w:val="20"/>
          <w:szCs w:val="20"/>
        </w:rPr>
        <w:t xml:space="preserve">Zdjęcie </w:t>
      </w:r>
      <w:r w:rsidR="005814C1">
        <w:rPr>
          <w:b/>
          <w:sz w:val="20"/>
          <w:szCs w:val="20"/>
        </w:rPr>
        <w:t>2</w:t>
      </w:r>
      <w:r w:rsidR="00B337F9">
        <w:rPr>
          <w:b/>
          <w:sz w:val="20"/>
          <w:szCs w:val="20"/>
        </w:rPr>
        <w:t>3</w:t>
      </w:r>
      <w:r w:rsidRPr="003222F5">
        <w:rPr>
          <w:b/>
          <w:sz w:val="20"/>
          <w:szCs w:val="20"/>
        </w:rPr>
        <w:t>. Wykonywanie świątecznych ozdób w ramach zajęć rehabilitacyjnych.</w:t>
      </w:r>
    </w:p>
    <w:p w:rsidR="009639EA" w:rsidRPr="003222F5" w:rsidRDefault="009639EA" w:rsidP="005814C1">
      <w:pPr>
        <w:tabs>
          <w:tab w:val="left" w:pos="1276"/>
        </w:tabs>
        <w:spacing w:line="360" w:lineRule="auto"/>
        <w:jc w:val="center"/>
        <w:rPr>
          <w:b/>
          <w:sz w:val="20"/>
          <w:szCs w:val="20"/>
        </w:rPr>
      </w:pPr>
    </w:p>
    <w:p w:rsidR="00F51CC4" w:rsidRPr="001555C5" w:rsidRDefault="00A646E4" w:rsidP="00467982">
      <w:pPr>
        <w:tabs>
          <w:tab w:val="left" w:pos="1276"/>
        </w:tabs>
        <w:spacing w:line="360" w:lineRule="auto"/>
        <w:jc w:val="center"/>
        <w:rPr>
          <w:sz w:val="26"/>
          <w:szCs w:val="26"/>
        </w:rPr>
      </w:pPr>
      <w:r w:rsidRPr="001555C5">
        <w:rPr>
          <w:noProof/>
          <w:sz w:val="26"/>
          <w:szCs w:val="26"/>
        </w:rPr>
        <w:drawing>
          <wp:inline distT="0" distB="0" distL="0" distR="0">
            <wp:extent cx="4121709" cy="281368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zyderiusz\Desktop\sprawozdanie 2016\13428527_619367398231954_3797580619901329549_n.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142263" cy="2827716"/>
                    </a:xfrm>
                    <a:prstGeom prst="rect">
                      <a:avLst/>
                    </a:prstGeom>
                    <a:noFill/>
                    <a:ln w="9525">
                      <a:noFill/>
                      <a:miter lim="800000"/>
                      <a:headEnd/>
                      <a:tailEnd/>
                    </a:ln>
                  </pic:spPr>
                </pic:pic>
              </a:graphicData>
            </a:graphic>
          </wp:inline>
        </w:drawing>
      </w:r>
    </w:p>
    <w:p w:rsidR="009639EA" w:rsidRPr="009639EA" w:rsidRDefault="006E1519" w:rsidP="009639EA">
      <w:pPr>
        <w:pStyle w:val="Bezodstpw"/>
        <w:spacing w:line="360" w:lineRule="auto"/>
        <w:jc w:val="center"/>
        <w:rPr>
          <w:b/>
          <w:sz w:val="20"/>
          <w:szCs w:val="20"/>
        </w:rPr>
      </w:pPr>
      <w:bookmarkStart w:id="22" w:name="_Toc484081493"/>
      <w:r w:rsidRPr="00467982">
        <w:rPr>
          <w:b/>
          <w:sz w:val="20"/>
          <w:szCs w:val="20"/>
        </w:rPr>
        <w:t>Zd</w:t>
      </w:r>
      <w:r w:rsidR="00BD0DD9" w:rsidRPr="00467982">
        <w:rPr>
          <w:b/>
          <w:sz w:val="20"/>
          <w:szCs w:val="20"/>
        </w:rPr>
        <w:t>j</w:t>
      </w:r>
      <w:r w:rsidRPr="00467982">
        <w:rPr>
          <w:b/>
          <w:sz w:val="20"/>
          <w:szCs w:val="20"/>
        </w:rPr>
        <w:t>ęcie</w:t>
      </w:r>
      <w:r w:rsidR="00142598" w:rsidRPr="00467982">
        <w:rPr>
          <w:b/>
          <w:sz w:val="20"/>
          <w:szCs w:val="20"/>
        </w:rPr>
        <w:t xml:space="preserve"> </w:t>
      </w:r>
      <w:r w:rsidR="005814C1">
        <w:rPr>
          <w:b/>
          <w:sz w:val="20"/>
          <w:szCs w:val="20"/>
        </w:rPr>
        <w:t>2</w:t>
      </w:r>
      <w:r w:rsidR="00B337F9">
        <w:rPr>
          <w:b/>
          <w:sz w:val="20"/>
          <w:szCs w:val="20"/>
        </w:rPr>
        <w:t>4</w:t>
      </w:r>
      <w:r w:rsidR="00FD6002" w:rsidRPr="00467982">
        <w:rPr>
          <w:b/>
          <w:sz w:val="20"/>
          <w:szCs w:val="20"/>
        </w:rPr>
        <w:t>.</w:t>
      </w:r>
      <w:r w:rsidR="00142598" w:rsidRPr="00467982">
        <w:rPr>
          <w:b/>
          <w:sz w:val="20"/>
          <w:szCs w:val="20"/>
        </w:rPr>
        <w:t xml:space="preserve"> </w:t>
      </w:r>
      <w:bookmarkEnd w:id="22"/>
      <w:r w:rsidR="00BD0DD9" w:rsidRPr="00467982">
        <w:rPr>
          <w:b/>
          <w:sz w:val="20"/>
          <w:szCs w:val="20"/>
        </w:rPr>
        <w:t>Bożonarodzeniowy Przedświąteczny Kiermasz Rękodzieła Osób Niepełnosprawnych</w:t>
      </w:r>
      <w:r w:rsidR="003C18A4" w:rsidRPr="001555C5">
        <w:rPr>
          <w:sz w:val="26"/>
          <w:szCs w:val="26"/>
        </w:rPr>
        <w:tab/>
      </w:r>
    </w:p>
    <w:p w:rsidR="00306732" w:rsidRPr="001555C5" w:rsidRDefault="009639EA" w:rsidP="001555C5">
      <w:pPr>
        <w:tabs>
          <w:tab w:val="left" w:pos="567"/>
          <w:tab w:val="left" w:pos="1360"/>
          <w:tab w:val="left" w:pos="8395"/>
        </w:tabs>
        <w:spacing w:after="283" w:line="360" w:lineRule="auto"/>
        <w:jc w:val="both"/>
        <w:rPr>
          <w:sz w:val="26"/>
          <w:szCs w:val="26"/>
          <w:shd w:val="clear" w:color="auto" w:fill="FFFFFF"/>
        </w:rPr>
      </w:pPr>
      <w:r>
        <w:rPr>
          <w:sz w:val="26"/>
          <w:szCs w:val="26"/>
          <w:shd w:val="clear" w:color="auto" w:fill="FFFFFF"/>
        </w:rPr>
        <w:lastRenderedPageBreak/>
        <w:tab/>
      </w:r>
      <w:r w:rsidR="008F3032" w:rsidRPr="001555C5">
        <w:rPr>
          <w:sz w:val="26"/>
          <w:szCs w:val="26"/>
          <w:shd w:val="clear" w:color="auto" w:fill="FFFFFF"/>
        </w:rPr>
        <w:t>Jednym ze sposobów na oderwanie grupy pracowników od codziennych obowiązków jest organizacja spotkania integracyjnego. Takie wydarzenia motywują do pracy oraz pełnią istotną rolę w budowaniu atmosfery w zespole. </w:t>
      </w:r>
      <w:r w:rsidR="008F3032" w:rsidRPr="001555C5">
        <w:rPr>
          <w:bCs/>
          <w:sz w:val="26"/>
          <w:szCs w:val="26"/>
          <w:shd w:val="clear" w:color="auto" w:fill="FFFFFF"/>
        </w:rPr>
        <w:t xml:space="preserve">Przed nami święta Bożego Narodzenia. Tyle razy je przeżywaliśmy, a przecież zawsze czekamy na nie </w:t>
      </w:r>
      <w:r w:rsidR="00BF3B3E" w:rsidRPr="001555C5">
        <w:rPr>
          <w:bCs/>
          <w:sz w:val="26"/>
          <w:szCs w:val="26"/>
          <w:shd w:val="clear" w:color="auto" w:fill="FFFFFF"/>
        </w:rPr>
        <w:t xml:space="preserve">        </w:t>
      </w:r>
      <w:r w:rsidR="008F3032" w:rsidRPr="001555C5">
        <w:rPr>
          <w:bCs/>
          <w:sz w:val="26"/>
          <w:szCs w:val="26"/>
          <w:shd w:val="clear" w:color="auto" w:fill="FFFFFF"/>
        </w:rPr>
        <w:t xml:space="preserve">z radością i nadzieją. </w:t>
      </w:r>
      <w:r w:rsidR="008F3032" w:rsidRPr="001555C5">
        <w:rPr>
          <w:sz w:val="26"/>
          <w:szCs w:val="26"/>
          <w:shd w:val="clear" w:color="auto" w:fill="FFFFFF"/>
        </w:rPr>
        <w:t>Szczególnym momentem tych świąt jest Wigilia. Wigilijny wieczór jest bodaj najbardziej wzruszającym i uroczystym wieczorem roku.</w:t>
      </w:r>
      <w:r w:rsidR="00306732" w:rsidRPr="001555C5">
        <w:rPr>
          <w:sz w:val="26"/>
          <w:szCs w:val="26"/>
          <w:shd w:val="clear" w:color="auto" w:fill="FFFFFF"/>
        </w:rPr>
        <w:t xml:space="preserve"> </w:t>
      </w:r>
      <w:r w:rsidR="008F3032" w:rsidRPr="001555C5">
        <w:rPr>
          <w:sz w:val="26"/>
          <w:szCs w:val="26"/>
          <w:shd w:val="clear" w:color="auto" w:fill="FFFFFF"/>
        </w:rPr>
        <w:t>Rok 2017 w Zakładzie zakończono uroczystym spotkaniem wigilijnym</w:t>
      </w:r>
      <w:r w:rsidR="0067352A" w:rsidRPr="001555C5">
        <w:rPr>
          <w:sz w:val="26"/>
          <w:szCs w:val="26"/>
          <w:shd w:val="clear" w:color="auto" w:fill="FFFFFF"/>
        </w:rPr>
        <w:t xml:space="preserve">, które miało na celu podtrzymanie polskiej tradycji. </w:t>
      </w:r>
    </w:p>
    <w:p w:rsidR="004D5896" w:rsidRPr="001555C5" w:rsidRDefault="00306732" w:rsidP="00467982">
      <w:pPr>
        <w:pStyle w:val="Bezodstpw"/>
        <w:spacing w:line="360" w:lineRule="auto"/>
        <w:jc w:val="center"/>
        <w:rPr>
          <w:sz w:val="26"/>
          <w:szCs w:val="26"/>
        </w:rPr>
      </w:pPr>
      <w:r w:rsidRPr="001555C5">
        <w:rPr>
          <w:noProof/>
          <w:sz w:val="26"/>
          <w:szCs w:val="26"/>
        </w:rPr>
        <w:drawing>
          <wp:inline distT="0" distB="0" distL="0" distR="0">
            <wp:extent cx="4412615" cy="2613433"/>
            <wp:effectExtent l="0" t="0" r="6985" b="0"/>
            <wp:docPr id="2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zyderiusz\Desktop\sprawozdanie 2016\13510974_624865254348835_3468194628801217941_n.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427410" cy="2622195"/>
                    </a:xfrm>
                    <a:prstGeom prst="rect">
                      <a:avLst/>
                    </a:prstGeom>
                    <a:noFill/>
                    <a:ln w="9525">
                      <a:noFill/>
                      <a:miter lim="800000"/>
                      <a:headEnd/>
                      <a:tailEnd/>
                    </a:ln>
                  </pic:spPr>
                </pic:pic>
              </a:graphicData>
            </a:graphic>
          </wp:inline>
        </w:drawing>
      </w:r>
    </w:p>
    <w:p w:rsidR="00B513AA" w:rsidRPr="00467982" w:rsidRDefault="00B513AA" w:rsidP="00467982">
      <w:pPr>
        <w:pStyle w:val="Bezodstpw"/>
        <w:spacing w:line="360" w:lineRule="auto"/>
        <w:jc w:val="center"/>
        <w:rPr>
          <w:b/>
          <w:sz w:val="20"/>
          <w:szCs w:val="20"/>
        </w:rPr>
      </w:pPr>
      <w:r w:rsidRPr="00467982">
        <w:rPr>
          <w:b/>
          <w:sz w:val="20"/>
          <w:szCs w:val="20"/>
        </w:rPr>
        <w:t xml:space="preserve">Zdjęcie </w:t>
      </w:r>
      <w:r w:rsidR="004240CF">
        <w:rPr>
          <w:b/>
          <w:sz w:val="20"/>
          <w:szCs w:val="20"/>
        </w:rPr>
        <w:t>2</w:t>
      </w:r>
      <w:r w:rsidR="00B337F9">
        <w:rPr>
          <w:b/>
          <w:sz w:val="20"/>
          <w:szCs w:val="20"/>
        </w:rPr>
        <w:t>5</w:t>
      </w:r>
      <w:r w:rsidRPr="00467982">
        <w:rPr>
          <w:b/>
          <w:sz w:val="20"/>
          <w:szCs w:val="20"/>
        </w:rPr>
        <w:t xml:space="preserve">. </w:t>
      </w:r>
      <w:r w:rsidR="00E658C1">
        <w:rPr>
          <w:b/>
          <w:sz w:val="20"/>
          <w:szCs w:val="20"/>
        </w:rPr>
        <w:t xml:space="preserve">Spotkanie wigilijne. </w:t>
      </w:r>
    </w:p>
    <w:p w:rsidR="00C35A0F" w:rsidRPr="001555C5" w:rsidRDefault="002A59ED" w:rsidP="001555C5">
      <w:pPr>
        <w:pStyle w:val="Nagwek1"/>
        <w:spacing w:line="360" w:lineRule="auto"/>
        <w:jc w:val="both"/>
        <w:rPr>
          <w:rFonts w:ascii="Times New Roman" w:hAnsi="Times New Roman" w:cs="Times New Roman"/>
          <w:color w:val="auto"/>
          <w:sz w:val="26"/>
          <w:szCs w:val="26"/>
        </w:rPr>
      </w:pPr>
      <w:bookmarkStart w:id="23" w:name="_Toc484082956"/>
      <w:r w:rsidRPr="001555C5">
        <w:rPr>
          <w:rFonts w:ascii="Times New Roman" w:hAnsi="Times New Roman" w:cs="Times New Roman"/>
          <w:color w:val="auto"/>
          <w:sz w:val="26"/>
          <w:szCs w:val="26"/>
        </w:rPr>
        <w:t>VII. Działalność rehabilitacyjno-zdrowotna</w:t>
      </w:r>
      <w:bookmarkEnd w:id="23"/>
    </w:p>
    <w:p w:rsidR="00C65C47" w:rsidRPr="001555C5" w:rsidRDefault="00C65C47" w:rsidP="001555C5">
      <w:pPr>
        <w:spacing w:line="360" w:lineRule="auto"/>
        <w:jc w:val="both"/>
        <w:rPr>
          <w:sz w:val="26"/>
          <w:szCs w:val="26"/>
        </w:rPr>
      </w:pPr>
    </w:p>
    <w:p w:rsidR="00F51CC4" w:rsidRPr="001555C5" w:rsidRDefault="00DD46BC" w:rsidP="001555C5">
      <w:pPr>
        <w:spacing w:line="360" w:lineRule="auto"/>
        <w:ind w:firstLine="708"/>
        <w:jc w:val="both"/>
        <w:rPr>
          <w:sz w:val="26"/>
          <w:szCs w:val="26"/>
        </w:rPr>
      </w:pPr>
      <w:r w:rsidRPr="001555C5">
        <w:rPr>
          <w:sz w:val="26"/>
          <w:szCs w:val="26"/>
        </w:rPr>
        <w:t>Zgodnie z ustawą</w:t>
      </w:r>
      <w:r w:rsidR="002A59ED" w:rsidRPr="001555C5">
        <w:rPr>
          <w:sz w:val="26"/>
          <w:szCs w:val="26"/>
        </w:rPr>
        <w:t xml:space="preserve"> o rehabilitacji zawodowej i społecznej oraz zatrudnianiu osób niepełnosprawnych,</w:t>
      </w:r>
      <w:r w:rsidRPr="001555C5">
        <w:rPr>
          <w:sz w:val="26"/>
          <w:szCs w:val="26"/>
        </w:rPr>
        <w:t xml:space="preserve"> ZAZ spełnia warunki ustawy tj. zapewnia doraźną i </w:t>
      </w:r>
      <w:r w:rsidR="002A59ED" w:rsidRPr="001555C5">
        <w:rPr>
          <w:sz w:val="26"/>
          <w:szCs w:val="26"/>
        </w:rPr>
        <w:t>specjalistyczną pomoc, opiekę medyczną, poradnic</w:t>
      </w:r>
      <w:r w:rsidRPr="001555C5">
        <w:rPr>
          <w:sz w:val="26"/>
          <w:szCs w:val="26"/>
        </w:rPr>
        <w:t>two</w:t>
      </w:r>
      <w:r w:rsidR="009639EA">
        <w:rPr>
          <w:sz w:val="26"/>
          <w:szCs w:val="26"/>
        </w:rPr>
        <w:t xml:space="preserve"> i usługi rehabilitacyjne. </w:t>
      </w:r>
      <w:r w:rsidRPr="001555C5">
        <w:rPr>
          <w:sz w:val="26"/>
          <w:szCs w:val="26"/>
        </w:rPr>
        <w:t>W </w:t>
      </w:r>
      <w:r w:rsidR="002A59ED" w:rsidRPr="001555C5">
        <w:rPr>
          <w:sz w:val="26"/>
          <w:szCs w:val="26"/>
        </w:rPr>
        <w:t xml:space="preserve">związku </w:t>
      </w:r>
      <w:r w:rsidR="005814C1">
        <w:rPr>
          <w:sz w:val="26"/>
          <w:szCs w:val="26"/>
        </w:rPr>
        <w:t xml:space="preserve">                         </w:t>
      </w:r>
      <w:r w:rsidR="002A59ED" w:rsidRPr="001555C5">
        <w:rPr>
          <w:sz w:val="26"/>
          <w:szCs w:val="26"/>
        </w:rPr>
        <w:t>z powyż</w:t>
      </w:r>
      <w:r w:rsidRPr="001555C5">
        <w:rPr>
          <w:sz w:val="26"/>
          <w:szCs w:val="26"/>
        </w:rPr>
        <w:t>szym w czasie pracy zakładu</w:t>
      </w:r>
      <w:r w:rsidR="002A59ED" w:rsidRPr="001555C5">
        <w:rPr>
          <w:sz w:val="26"/>
          <w:szCs w:val="26"/>
        </w:rPr>
        <w:t xml:space="preserve"> obecna</w:t>
      </w:r>
      <w:r w:rsidRPr="001555C5">
        <w:rPr>
          <w:sz w:val="26"/>
          <w:szCs w:val="26"/>
        </w:rPr>
        <w:t xml:space="preserve"> jest</w:t>
      </w:r>
      <w:r w:rsidR="002A59ED" w:rsidRPr="001555C5">
        <w:rPr>
          <w:sz w:val="26"/>
          <w:szCs w:val="26"/>
        </w:rPr>
        <w:t xml:space="preserve"> pielęgniarka, zapewniająca doraźną opiekę medyczną. </w:t>
      </w:r>
      <w:r w:rsidR="002771C7" w:rsidRPr="001555C5">
        <w:rPr>
          <w:sz w:val="26"/>
          <w:szCs w:val="26"/>
        </w:rPr>
        <w:t xml:space="preserve">Ponadto </w:t>
      </w:r>
      <w:r w:rsidR="002A59ED" w:rsidRPr="001555C5">
        <w:rPr>
          <w:sz w:val="26"/>
          <w:szCs w:val="26"/>
        </w:rPr>
        <w:t>Zakład zapewnia pracownikom specjalistyczną opiekę medyczną, również poprzez finansowanie wizyt u lekarzy specjalistów.</w:t>
      </w:r>
    </w:p>
    <w:p w:rsidR="00F51CC4" w:rsidRPr="001555C5" w:rsidRDefault="002A59ED" w:rsidP="001555C5">
      <w:pPr>
        <w:spacing w:after="120" w:line="360" w:lineRule="auto"/>
        <w:ind w:firstLine="708"/>
        <w:jc w:val="both"/>
        <w:rPr>
          <w:color w:val="000000"/>
          <w:sz w:val="26"/>
          <w:szCs w:val="26"/>
        </w:rPr>
      </w:pPr>
      <w:r w:rsidRPr="001555C5">
        <w:rPr>
          <w:color w:val="000000"/>
          <w:sz w:val="26"/>
          <w:szCs w:val="26"/>
        </w:rPr>
        <w:t xml:space="preserve">Pracownicy ZAZ biorą udział w zajęciach organizowanych </w:t>
      </w:r>
      <w:r w:rsidR="00925E7D" w:rsidRPr="001555C5">
        <w:rPr>
          <w:color w:val="000000"/>
          <w:sz w:val="26"/>
          <w:szCs w:val="26"/>
        </w:rPr>
        <w:t xml:space="preserve">na sali rehabilitacyjnej oraz w </w:t>
      </w:r>
      <w:r w:rsidRPr="001555C5">
        <w:rPr>
          <w:color w:val="000000"/>
          <w:sz w:val="26"/>
          <w:szCs w:val="26"/>
        </w:rPr>
        <w:t>terenie, które pozwalają na rozł</w:t>
      </w:r>
      <w:r w:rsidR="003229F6" w:rsidRPr="001555C5">
        <w:rPr>
          <w:color w:val="000000"/>
          <w:sz w:val="26"/>
          <w:szCs w:val="26"/>
        </w:rPr>
        <w:t>adowanie emocji, rozluźnienie i </w:t>
      </w:r>
      <w:r w:rsidRPr="001555C5">
        <w:rPr>
          <w:color w:val="000000"/>
          <w:sz w:val="26"/>
          <w:szCs w:val="26"/>
        </w:rPr>
        <w:t xml:space="preserve">odprężenie. Rehabilitacja na świeżym powietrzu polega głównie na spacerach i grach </w:t>
      </w:r>
      <w:r w:rsidRPr="001555C5">
        <w:rPr>
          <w:color w:val="000000"/>
          <w:sz w:val="26"/>
          <w:szCs w:val="26"/>
        </w:rPr>
        <w:lastRenderedPageBreak/>
        <w:t>zespołowych. Zajęcia w sali rehabilitacyjnej opierają się przede wszystkim na ćwiczeniach z wykorzystaniem specjalistycznego sprzętu rehabilita</w:t>
      </w:r>
      <w:r w:rsidR="00900661" w:rsidRPr="001555C5">
        <w:rPr>
          <w:color w:val="000000"/>
          <w:sz w:val="26"/>
          <w:szCs w:val="26"/>
        </w:rPr>
        <w:t>cyjnego, w formie fizykoterapii</w:t>
      </w:r>
      <w:r w:rsidRPr="001555C5">
        <w:rPr>
          <w:color w:val="000000"/>
          <w:sz w:val="26"/>
          <w:szCs w:val="26"/>
        </w:rPr>
        <w:t>. Podczas kinezyterapii niepełnosprawni wykonują ćwiczenia gimnastyczne na urządzeniach takich jak: atlas, bieżnia, rowerek, drabinki oraz inne sprzęty przydatne do ćwiczeń ruchowych. Osoby niepełnosprawne mogą również korzysta</w:t>
      </w:r>
      <w:r w:rsidR="00900661" w:rsidRPr="001555C5">
        <w:rPr>
          <w:color w:val="000000"/>
          <w:sz w:val="26"/>
          <w:szCs w:val="26"/>
        </w:rPr>
        <w:t>ć z zajęć z zakresu relaksacji</w:t>
      </w:r>
      <w:r w:rsidR="00DD46BC" w:rsidRPr="001555C5">
        <w:rPr>
          <w:color w:val="000000"/>
          <w:sz w:val="26"/>
          <w:szCs w:val="26"/>
        </w:rPr>
        <w:t>, wizualizacji oraz ćwiczeń opracowanych</w:t>
      </w:r>
      <w:r w:rsidRPr="001555C5">
        <w:rPr>
          <w:color w:val="000000"/>
          <w:sz w:val="26"/>
          <w:szCs w:val="26"/>
        </w:rPr>
        <w:t xml:space="preserve"> indywidualnie. Ma to na celu właściwe stymulowanie rozwoju organizmu, rozwój sprawności psychofizycznej, kształtowanie korzystnych nawyków ruchowych, kor</w:t>
      </w:r>
      <w:r w:rsidR="00925E7D" w:rsidRPr="001555C5">
        <w:rPr>
          <w:color w:val="000000"/>
          <w:sz w:val="26"/>
          <w:szCs w:val="26"/>
        </w:rPr>
        <w:t xml:space="preserve">ekcję oraz kompensację odchyleń i </w:t>
      </w:r>
      <w:r w:rsidRPr="001555C5">
        <w:rPr>
          <w:color w:val="000000"/>
          <w:sz w:val="26"/>
          <w:szCs w:val="26"/>
        </w:rPr>
        <w:t>braków rozwojowych. Każdy uczestnik ma i</w:t>
      </w:r>
      <w:r w:rsidR="005D628B" w:rsidRPr="001555C5">
        <w:rPr>
          <w:color w:val="000000"/>
          <w:sz w:val="26"/>
          <w:szCs w:val="26"/>
        </w:rPr>
        <w:t xml:space="preserve">ndywidualny tok usprawniania, z </w:t>
      </w:r>
      <w:r w:rsidRPr="001555C5">
        <w:rPr>
          <w:color w:val="000000"/>
          <w:sz w:val="26"/>
          <w:szCs w:val="26"/>
        </w:rPr>
        <w:t xml:space="preserve">uwzględnieniem zaleceń i orzeczeń lekarskich. Rehabilitacja obejmuje, </w:t>
      </w:r>
      <w:r w:rsidR="00801390" w:rsidRPr="001555C5">
        <w:rPr>
          <w:color w:val="000000"/>
          <w:sz w:val="26"/>
          <w:szCs w:val="26"/>
        </w:rPr>
        <w:t xml:space="preserve">także różnego rodzaju zajęcia z </w:t>
      </w:r>
      <w:r w:rsidRPr="001555C5">
        <w:rPr>
          <w:color w:val="000000"/>
          <w:sz w:val="26"/>
          <w:szCs w:val="26"/>
        </w:rPr>
        <w:t>zakresu treningu umiejętności interpersonalnych, koncentracj</w:t>
      </w:r>
      <w:r w:rsidR="005D628B" w:rsidRPr="001555C5">
        <w:rPr>
          <w:color w:val="000000"/>
          <w:sz w:val="26"/>
          <w:szCs w:val="26"/>
        </w:rPr>
        <w:t>i uwagi, zajęć integracyjnych</w:t>
      </w:r>
      <w:r w:rsidR="00900661" w:rsidRPr="001555C5">
        <w:rPr>
          <w:color w:val="000000"/>
          <w:sz w:val="26"/>
          <w:szCs w:val="26"/>
        </w:rPr>
        <w:t xml:space="preserve"> w </w:t>
      </w:r>
      <w:r w:rsidRPr="001555C5">
        <w:rPr>
          <w:color w:val="000000"/>
          <w:sz w:val="26"/>
          <w:szCs w:val="26"/>
        </w:rPr>
        <w:t>grupie.</w:t>
      </w:r>
      <w:r w:rsidR="00900661" w:rsidRPr="001555C5">
        <w:rPr>
          <w:color w:val="000000"/>
          <w:sz w:val="26"/>
          <w:szCs w:val="26"/>
        </w:rPr>
        <w:t xml:space="preserve"> A także zajęcia plastyczne, które poprzez różnorodność i atrakcyjność zastosowanych t</w:t>
      </w:r>
      <w:r w:rsidR="00DD46BC" w:rsidRPr="001555C5">
        <w:rPr>
          <w:color w:val="000000"/>
          <w:sz w:val="26"/>
          <w:szCs w:val="26"/>
        </w:rPr>
        <w:t>echnik plastycznych mają wpływ</w:t>
      </w:r>
      <w:r w:rsidR="00900661" w:rsidRPr="001555C5">
        <w:rPr>
          <w:color w:val="000000"/>
          <w:sz w:val="26"/>
          <w:szCs w:val="26"/>
        </w:rPr>
        <w:t xml:space="preserve"> na rozwój manualn</w:t>
      </w:r>
      <w:r w:rsidR="005D628B" w:rsidRPr="001555C5">
        <w:rPr>
          <w:color w:val="000000"/>
          <w:sz w:val="26"/>
          <w:szCs w:val="26"/>
        </w:rPr>
        <w:t>y osób niepełnosprawnych. Ponad</w:t>
      </w:r>
      <w:r w:rsidR="00900661" w:rsidRPr="001555C5">
        <w:rPr>
          <w:color w:val="000000"/>
          <w:sz w:val="26"/>
          <w:szCs w:val="26"/>
        </w:rPr>
        <w:t xml:space="preserve">to tego typu </w:t>
      </w:r>
      <w:r w:rsidR="005F0A96" w:rsidRPr="001555C5">
        <w:rPr>
          <w:color w:val="000000"/>
          <w:sz w:val="26"/>
          <w:szCs w:val="26"/>
        </w:rPr>
        <w:t>zajęcia</w:t>
      </w:r>
      <w:r w:rsidR="00900661" w:rsidRPr="001555C5">
        <w:rPr>
          <w:color w:val="000000"/>
          <w:sz w:val="26"/>
          <w:szCs w:val="26"/>
        </w:rPr>
        <w:t xml:space="preserve"> </w:t>
      </w:r>
      <w:r w:rsidR="005F0A96" w:rsidRPr="001555C5">
        <w:rPr>
          <w:color w:val="000000"/>
          <w:sz w:val="26"/>
          <w:szCs w:val="26"/>
        </w:rPr>
        <w:t xml:space="preserve">w grupie pomagają </w:t>
      </w:r>
      <w:r w:rsidR="008E29B0" w:rsidRPr="001555C5">
        <w:rPr>
          <w:color w:val="000000"/>
          <w:sz w:val="26"/>
          <w:szCs w:val="26"/>
        </w:rPr>
        <w:t>osobom niepełnosprawnym nabyć</w:t>
      </w:r>
      <w:r w:rsidR="005F0A96" w:rsidRPr="001555C5">
        <w:rPr>
          <w:color w:val="000000"/>
          <w:sz w:val="26"/>
          <w:szCs w:val="26"/>
        </w:rPr>
        <w:t xml:space="preserve"> umiejętności pójścia na kompromis, koordynacji planów i pomysłów, współpracy. Osoby bardziej zdolne manualnie pomagają mniej zdolnym, co wpływa korzystnie na wzajemne kontakty społeczne. Dla wielu zapał kolegów staje się bodźcem do własnej aktywności, zachęca </w:t>
      </w:r>
      <w:r w:rsidR="00DD46BC" w:rsidRPr="001555C5">
        <w:rPr>
          <w:color w:val="000000"/>
          <w:sz w:val="26"/>
          <w:szCs w:val="26"/>
        </w:rPr>
        <w:t xml:space="preserve">ich </w:t>
      </w:r>
      <w:r w:rsidR="005F0A96" w:rsidRPr="001555C5">
        <w:rPr>
          <w:color w:val="000000"/>
          <w:sz w:val="26"/>
          <w:szCs w:val="26"/>
        </w:rPr>
        <w:t>do działania oraz dodaje odwagi.</w:t>
      </w:r>
    </w:p>
    <w:p w:rsidR="00F51CC4" w:rsidRPr="001555C5" w:rsidRDefault="00445E03" w:rsidP="005814C1">
      <w:pPr>
        <w:pStyle w:val="Bezodstpw"/>
        <w:spacing w:line="360" w:lineRule="auto"/>
        <w:jc w:val="center"/>
        <w:rPr>
          <w:sz w:val="26"/>
          <w:szCs w:val="26"/>
        </w:rPr>
      </w:pPr>
      <w:r w:rsidRPr="001555C5">
        <w:rPr>
          <w:noProof/>
          <w:sz w:val="26"/>
          <w:szCs w:val="26"/>
        </w:rPr>
        <w:drawing>
          <wp:inline distT="0" distB="0" distL="0" distR="0">
            <wp:extent cx="4106726" cy="3154680"/>
            <wp:effectExtent l="0" t="0" r="8255" b="7620"/>
            <wp:docPr id="27" name="Obraz 5" descr="C:\Users\Dezyderiusz\Desktop\sprawozdanie 2016\s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zyderiusz\Desktop\sprawozdanie 2016\salka.jpg"/>
                    <pic:cNvPicPr>
                      <a:picLocks noChangeAspect="1" noChangeArrowheads="1"/>
                    </pic:cNvPicPr>
                  </pic:nvPicPr>
                  <pic:blipFill>
                    <a:blip r:embed="rId39" cstate="print"/>
                    <a:srcRect/>
                    <a:stretch>
                      <a:fillRect/>
                    </a:stretch>
                  </pic:blipFill>
                  <pic:spPr bwMode="auto">
                    <a:xfrm>
                      <a:off x="0" y="0"/>
                      <a:ext cx="4139349" cy="3179740"/>
                    </a:xfrm>
                    <a:prstGeom prst="rect">
                      <a:avLst/>
                    </a:prstGeom>
                    <a:noFill/>
                    <a:ln w="9525">
                      <a:noFill/>
                      <a:miter lim="800000"/>
                      <a:headEnd/>
                      <a:tailEnd/>
                    </a:ln>
                  </pic:spPr>
                </pic:pic>
              </a:graphicData>
            </a:graphic>
          </wp:inline>
        </w:drawing>
      </w:r>
    </w:p>
    <w:p w:rsidR="00467982" w:rsidRPr="005814C1" w:rsidRDefault="006E1519" w:rsidP="005814C1">
      <w:pPr>
        <w:pStyle w:val="Bezodstpw"/>
        <w:spacing w:line="360" w:lineRule="auto"/>
        <w:jc w:val="center"/>
        <w:rPr>
          <w:b/>
          <w:sz w:val="20"/>
          <w:szCs w:val="20"/>
        </w:rPr>
      </w:pPr>
      <w:bookmarkStart w:id="24" w:name="_Toc484081505"/>
      <w:r w:rsidRPr="005814C1">
        <w:rPr>
          <w:b/>
          <w:sz w:val="20"/>
          <w:szCs w:val="20"/>
        </w:rPr>
        <w:t>Zd</w:t>
      </w:r>
      <w:r w:rsidR="005814C1" w:rsidRPr="005814C1">
        <w:rPr>
          <w:b/>
          <w:sz w:val="20"/>
          <w:szCs w:val="20"/>
        </w:rPr>
        <w:t>j</w:t>
      </w:r>
      <w:r w:rsidRPr="005814C1">
        <w:rPr>
          <w:b/>
          <w:sz w:val="20"/>
          <w:szCs w:val="20"/>
        </w:rPr>
        <w:t>ęcie</w:t>
      </w:r>
      <w:r w:rsidR="00312985" w:rsidRPr="005814C1">
        <w:rPr>
          <w:b/>
          <w:sz w:val="20"/>
          <w:szCs w:val="20"/>
        </w:rPr>
        <w:t xml:space="preserve"> </w:t>
      </w:r>
      <w:r w:rsidR="005814C1">
        <w:rPr>
          <w:b/>
          <w:sz w:val="20"/>
          <w:szCs w:val="20"/>
        </w:rPr>
        <w:t>2</w:t>
      </w:r>
      <w:r w:rsidR="00B337F9">
        <w:rPr>
          <w:b/>
          <w:sz w:val="20"/>
          <w:szCs w:val="20"/>
        </w:rPr>
        <w:t>6</w:t>
      </w:r>
      <w:r w:rsidR="00FD6002" w:rsidRPr="005814C1">
        <w:rPr>
          <w:b/>
          <w:sz w:val="20"/>
          <w:szCs w:val="20"/>
        </w:rPr>
        <w:t>.</w:t>
      </w:r>
      <w:r w:rsidR="00312985" w:rsidRPr="005814C1">
        <w:rPr>
          <w:b/>
          <w:sz w:val="20"/>
          <w:szCs w:val="20"/>
        </w:rPr>
        <w:t xml:space="preserve"> Sala rehabilitacyjna.</w:t>
      </w:r>
      <w:bookmarkStart w:id="25" w:name="_Toc484082957"/>
      <w:bookmarkEnd w:id="24"/>
    </w:p>
    <w:p w:rsidR="00F51CC4" w:rsidRPr="001555C5" w:rsidRDefault="002A59ED" w:rsidP="001555C5">
      <w:pPr>
        <w:pStyle w:val="Nagwek1"/>
        <w:spacing w:line="360" w:lineRule="auto"/>
        <w:jc w:val="both"/>
        <w:rPr>
          <w:rFonts w:ascii="Times New Roman" w:hAnsi="Times New Roman" w:cs="Times New Roman"/>
          <w:color w:val="auto"/>
          <w:sz w:val="26"/>
          <w:szCs w:val="26"/>
        </w:rPr>
      </w:pPr>
      <w:r w:rsidRPr="001555C5">
        <w:rPr>
          <w:rFonts w:ascii="Times New Roman" w:hAnsi="Times New Roman" w:cs="Times New Roman"/>
          <w:color w:val="auto"/>
          <w:sz w:val="26"/>
          <w:szCs w:val="26"/>
        </w:rPr>
        <w:lastRenderedPageBreak/>
        <w:t>VIII. Działalność marketingowa</w:t>
      </w:r>
      <w:bookmarkEnd w:id="25"/>
    </w:p>
    <w:p w:rsidR="00151254" w:rsidRPr="001555C5" w:rsidRDefault="00151254" w:rsidP="001555C5">
      <w:pPr>
        <w:spacing w:line="360" w:lineRule="auto"/>
        <w:jc w:val="both"/>
        <w:rPr>
          <w:sz w:val="26"/>
          <w:szCs w:val="26"/>
        </w:rPr>
      </w:pPr>
    </w:p>
    <w:p w:rsidR="00F51CC4" w:rsidRDefault="002A59ED" w:rsidP="001555C5">
      <w:pPr>
        <w:spacing w:line="360" w:lineRule="auto"/>
        <w:ind w:firstLine="708"/>
        <w:jc w:val="both"/>
        <w:rPr>
          <w:color w:val="000000"/>
          <w:sz w:val="26"/>
          <w:szCs w:val="26"/>
        </w:rPr>
      </w:pPr>
      <w:r w:rsidRPr="001555C5">
        <w:rPr>
          <w:color w:val="000000"/>
          <w:sz w:val="26"/>
          <w:szCs w:val="26"/>
        </w:rPr>
        <w:t>Zakład Aktywności Zawodowej działa w trudnym sektorz</w:t>
      </w:r>
      <w:r w:rsidR="00C15CED" w:rsidRPr="001555C5">
        <w:rPr>
          <w:color w:val="000000"/>
          <w:sz w:val="26"/>
          <w:szCs w:val="26"/>
        </w:rPr>
        <w:t>e gospodarczym. N</w:t>
      </w:r>
      <w:r w:rsidR="0037669E" w:rsidRPr="001555C5">
        <w:rPr>
          <w:color w:val="000000"/>
          <w:sz w:val="26"/>
          <w:szCs w:val="26"/>
        </w:rPr>
        <w:t>a </w:t>
      </w:r>
      <w:r w:rsidRPr="001555C5">
        <w:rPr>
          <w:color w:val="000000"/>
          <w:sz w:val="26"/>
          <w:szCs w:val="26"/>
        </w:rPr>
        <w:t>rynku pojawia się coraz więcej konkurencyjnych dużych firm pr</w:t>
      </w:r>
      <w:r w:rsidR="00C15CED" w:rsidRPr="001555C5">
        <w:rPr>
          <w:color w:val="000000"/>
          <w:sz w:val="26"/>
          <w:szCs w:val="26"/>
        </w:rPr>
        <w:t xml:space="preserve">ywatnych świadczących </w:t>
      </w:r>
      <w:r w:rsidRPr="001555C5">
        <w:rPr>
          <w:color w:val="000000"/>
          <w:sz w:val="26"/>
          <w:szCs w:val="26"/>
        </w:rPr>
        <w:t>usługi</w:t>
      </w:r>
      <w:r w:rsidR="00C15CED" w:rsidRPr="001555C5">
        <w:rPr>
          <w:color w:val="000000"/>
          <w:sz w:val="26"/>
          <w:szCs w:val="26"/>
        </w:rPr>
        <w:t xml:space="preserve"> pralnicze, a </w:t>
      </w:r>
      <w:r w:rsidRPr="001555C5">
        <w:rPr>
          <w:color w:val="000000"/>
          <w:sz w:val="26"/>
          <w:szCs w:val="26"/>
        </w:rPr>
        <w:t>klienci są coraz bardziej wymagający.</w:t>
      </w:r>
      <w:r w:rsidR="00C15CED" w:rsidRPr="001555C5">
        <w:rPr>
          <w:color w:val="000000"/>
          <w:sz w:val="26"/>
          <w:szCs w:val="26"/>
        </w:rPr>
        <w:t xml:space="preserve"> W tym celu podejmuje</w:t>
      </w:r>
      <w:r w:rsidR="00A56F14" w:rsidRPr="001555C5">
        <w:rPr>
          <w:color w:val="000000"/>
          <w:sz w:val="26"/>
          <w:szCs w:val="26"/>
        </w:rPr>
        <w:t xml:space="preserve"> się</w:t>
      </w:r>
      <w:r w:rsidR="00C15CED" w:rsidRPr="001555C5">
        <w:rPr>
          <w:color w:val="000000"/>
          <w:sz w:val="26"/>
          <w:szCs w:val="26"/>
        </w:rPr>
        <w:t xml:space="preserve"> działania</w:t>
      </w:r>
      <w:r w:rsidRPr="001555C5">
        <w:rPr>
          <w:color w:val="000000"/>
          <w:sz w:val="26"/>
          <w:szCs w:val="26"/>
        </w:rPr>
        <w:t xml:space="preserve"> polegające na prowadzeniu ro</w:t>
      </w:r>
      <w:r w:rsidR="00801390" w:rsidRPr="001555C5">
        <w:rPr>
          <w:color w:val="000000"/>
          <w:sz w:val="26"/>
          <w:szCs w:val="26"/>
        </w:rPr>
        <w:t xml:space="preserve">zmów z </w:t>
      </w:r>
      <w:r w:rsidR="003229F6" w:rsidRPr="001555C5">
        <w:rPr>
          <w:color w:val="000000"/>
          <w:sz w:val="26"/>
          <w:szCs w:val="26"/>
        </w:rPr>
        <w:t>klientami, monitorując w </w:t>
      </w:r>
      <w:r w:rsidRPr="001555C5">
        <w:rPr>
          <w:color w:val="000000"/>
          <w:sz w:val="26"/>
          <w:szCs w:val="26"/>
        </w:rPr>
        <w:t>ten sposób jakość świad</w:t>
      </w:r>
      <w:r w:rsidR="00C15CED" w:rsidRPr="001555C5">
        <w:rPr>
          <w:color w:val="000000"/>
          <w:sz w:val="26"/>
          <w:szCs w:val="26"/>
        </w:rPr>
        <w:t>czonych usług. ZAZ współpracuje</w:t>
      </w:r>
      <w:r w:rsidRPr="001555C5">
        <w:rPr>
          <w:color w:val="000000"/>
          <w:sz w:val="26"/>
          <w:szCs w:val="26"/>
        </w:rPr>
        <w:t xml:space="preserve"> także z mediami (prasa, radio, tv), trafiając w ten sposób do potencjalnych odbiorców. Tym sposobem Zakład chce pokazać szerszej społeczności „życie” Zakładu Aktywności Zawodowej oraz udowodnić, że osoba niepełnosprawna jest pełnowartościowym pracownikiem. Zakład wykorzystuje różne możliwości, żeby trafić do klienta.</w:t>
      </w:r>
    </w:p>
    <w:p w:rsidR="00A61582" w:rsidRPr="001555C5" w:rsidRDefault="00A61582" w:rsidP="001555C5">
      <w:pPr>
        <w:spacing w:line="360" w:lineRule="auto"/>
        <w:ind w:firstLine="708"/>
        <w:jc w:val="both"/>
        <w:rPr>
          <w:color w:val="000000"/>
          <w:sz w:val="26"/>
          <w:szCs w:val="26"/>
        </w:rPr>
      </w:pPr>
      <w:r>
        <w:rPr>
          <w:color w:val="000000"/>
          <w:sz w:val="26"/>
          <w:szCs w:val="26"/>
        </w:rPr>
        <w:t xml:space="preserve">Zakład Aktywności Zawodowej zorganizował konkurs Wielkanocny „Pisanki, kraszanki, jajka malowane…”. Konkurs adresowany był do osób niepełnosprawnych </w:t>
      </w:r>
      <w:r w:rsidR="00B22140">
        <w:rPr>
          <w:color w:val="000000"/>
          <w:sz w:val="26"/>
          <w:szCs w:val="26"/>
        </w:rPr>
        <w:t xml:space="preserve">   </w:t>
      </w:r>
      <w:r>
        <w:rPr>
          <w:color w:val="000000"/>
          <w:sz w:val="26"/>
          <w:szCs w:val="26"/>
        </w:rPr>
        <w:t xml:space="preserve">w wieku od 5 lat do 24 lat przy współpracy z opiekunem, rodzicem lub rodzeństwem. Prace mogły być wykonane techniką dowolną i materiałami plastycznymi, ważne aby w efekcie końcowym praca była w kształcie jaja. Konkurs cieszył się ogromnym powodzeniem. Decyzja o tym kogo wyróżnić nie należała do łatwych, ponieważ każde jajko było piękne, jedyne w swoim rodzaju. </w:t>
      </w:r>
      <w:r w:rsidR="002C4693">
        <w:rPr>
          <w:color w:val="000000"/>
          <w:sz w:val="26"/>
          <w:szCs w:val="26"/>
        </w:rPr>
        <w:t xml:space="preserve">Jury w składzie pracowników Zakładu Aktywności Zawodowej Zakładu Usług Pralniczych w Wodzisławiu Śląskim oceniała prace w kategoriach wiekowych 5-12 roku życia oraz 13-24 roku życia. </w:t>
      </w:r>
      <w:r>
        <w:rPr>
          <w:color w:val="000000"/>
          <w:sz w:val="26"/>
          <w:szCs w:val="26"/>
        </w:rPr>
        <w:t xml:space="preserve"> </w:t>
      </w:r>
    </w:p>
    <w:p w:rsidR="000F15FE" w:rsidRPr="001555C5" w:rsidRDefault="00C15CED" w:rsidP="005814C1">
      <w:pPr>
        <w:spacing w:line="360" w:lineRule="auto"/>
        <w:ind w:firstLine="708"/>
        <w:jc w:val="both"/>
        <w:rPr>
          <w:color w:val="000000"/>
          <w:sz w:val="26"/>
          <w:szCs w:val="26"/>
        </w:rPr>
      </w:pPr>
      <w:r w:rsidRPr="001555C5">
        <w:rPr>
          <w:color w:val="000000"/>
          <w:sz w:val="26"/>
          <w:szCs w:val="26"/>
        </w:rPr>
        <w:t>P</w:t>
      </w:r>
      <w:r w:rsidR="00D86528" w:rsidRPr="001555C5">
        <w:rPr>
          <w:color w:val="000000"/>
          <w:sz w:val="26"/>
          <w:szCs w:val="26"/>
        </w:rPr>
        <w:t>racownicy Zakładu w ramach rehabilitacji z okazji świąt lub innych uroczystości przygotowują różnego rodzaju ozdoby, dekoracje, upominki, któ</w:t>
      </w:r>
      <w:r w:rsidR="00475CD5" w:rsidRPr="001555C5">
        <w:rPr>
          <w:color w:val="000000"/>
          <w:sz w:val="26"/>
          <w:szCs w:val="26"/>
        </w:rPr>
        <w:t xml:space="preserve">re w ramach promocji Zakładu są </w:t>
      </w:r>
      <w:r w:rsidR="00D86528" w:rsidRPr="001555C5">
        <w:rPr>
          <w:color w:val="000000"/>
          <w:sz w:val="26"/>
          <w:szCs w:val="26"/>
        </w:rPr>
        <w:t>rozdawane klientom pralni oraz mieszkańcom powiatu wodzisławskiego.</w:t>
      </w:r>
      <w:r w:rsidR="00475CD5" w:rsidRPr="001555C5">
        <w:rPr>
          <w:color w:val="000000"/>
          <w:sz w:val="26"/>
          <w:szCs w:val="26"/>
        </w:rPr>
        <w:t xml:space="preserve"> </w:t>
      </w:r>
      <w:r w:rsidR="00DD46BC" w:rsidRPr="001555C5">
        <w:rPr>
          <w:color w:val="000000"/>
          <w:sz w:val="26"/>
          <w:szCs w:val="26"/>
        </w:rPr>
        <w:t>W ten sposób Zakład ł</w:t>
      </w:r>
      <w:r w:rsidR="00475CD5" w:rsidRPr="001555C5">
        <w:rPr>
          <w:color w:val="000000"/>
          <w:sz w:val="26"/>
          <w:szCs w:val="26"/>
        </w:rPr>
        <w:t>ączy dwa w jedno rehabilitację oraz działania</w:t>
      </w:r>
      <w:r w:rsidR="00DD46BC" w:rsidRPr="001555C5">
        <w:rPr>
          <w:color w:val="000000"/>
          <w:sz w:val="26"/>
          <w:szCs w:val="26"/>
        </w:rPr>
        <w:t xml:space="preserve"> marketing</w:t>
      </w:r>
      <w:r w:rsidR="00475CD5" w:rsidRPr="001555C5">
        <w:rPr>
          <w:color w:val="000000"/>
          <w:sz w:val="26"/>
          <w:szCs w:val="26"/>
        </w:rPr>
        <w:t>owe. Uświadamia mieszkańcom powiatu o istnieniu tak wyjątkowej pralni.</w:t>
      </w:r>
    </w:p>
    <w:p w:rsidR="000F15FE" w:rsidRPr="001555C5" w:rsidRDefault="000F15FE" w:rsidP="001555C5">
      <w:pPr>
        <w:spacing w:line="360" w:lineRule="auto"/>
        <w:ind w:firstLine="708"/>
        <w:jc w:val="both"/>
        <w:rPr>
          <w:color w:val="000000"/>
          <w:sz w:val="26"/>
          <w:szCs w:val="26"/>
        </w:rPr>
      </w:pPr>
    </w:p>
    <w:p w:rsidR="00F51CC4" w:rsidRPr="001555C5" w:rsidRDefault="00F51CC4" w:rsidP="001555C5">
      <w:pPr>
        <w:pStyle w:val="Bezodstpw"/>
        <w:spacing w:line="360" w:lineRule="auto"/>
        <w:jc w:val="both"/>
        <w:rPr>
          <w:sz w:val="26"/>
          <w:szCs w:val="26"/>
        </w:rPr>
      </w:pPr>
    </w:p>
    <w:p w:rsidR="00801390" w:rsidRPr="001555C5" w:rsidRDefault="00801390" w:rsidP="001555C5">
      <w:pPr>
        <w:pStyle w:val="Bezodstpw"/>
        <w:spacing w:line="360" w:lineRule="auto"/>
        <w:jc w:val="both"/>
        <w:rPr>
          <w:b/>
          <w:sz w:val="26"/>
          <w:szCs w:val="26"/>
        </w:rPr>
      </w:pPr>
      <w:r w:rsidRPr="001555C5">
        <w:rPr>
          <w:b/>
          <w:noProof/>
          <w:sz w:val="26"/>
          <w:szCs w:val="26"/>
        </w:rPr>
        <w:lastRenderedPageBreak/>
        <w:drawing>
          <wp:inline distT="0" distB="0" distL="0" distR="0">
            <wp:extent cx="2827020" cy="3327402"/>
            <wp:effectExtent l="0" t="0" r="0" b="6350"/>
            <wp:docPr id="1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zyderiusz\Desktop\Wazne_dokumenty\zdjęcia sprawozdanie 2015\19493_469697239865638_1242002835064909913_n.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834913" cy="3336692"/>
                    </a:xfrm>
                    <a:prstGeom prst="rect">
                      <a:avLst/>
                    </a:prstGeom>
                    <a:noFill/>
                    <a:ln w="9525">
                      <a:noFill/>
                      <a:miter lim="800000"/>
                      <a:headEnd/>
                      <a:tailEnd/>
                    </a:ln>
                  </pic:spPr>
                </pic:pic>
              </a:graphicData>
            </a:graphic>
          </wp:inline>
        </w:drawing>
      </w:r>
      <w:r w:rsidR="00532368" w:rsidRPr="001555C5">
        <w:rPr>
          <w:snapToGrid w:val="0"/>
          <w:color w:val="000000"/>
          <w:w w:val="0"/>
          <w:kern w:val="0"/>
          <w:sz w:val="26"/>
          <w:szCs w:val="26"/>
          <w:u w:color="000000"/>
          <w:bdr w:val="none" w:sz="0" w:space="0" w:color="000000"/>
          <w:shd w:val="clear" w:color="000000" w:fill="000000"/>
        </w:rPr>
        <w:t xml:space="preserve"> </w:t>
      </w:r>
      <w:r w:rsidR="003C6EB5" w:rsidRPr="001555C5">
        <w:rPr>
          <w:b/>
          <w:noProof/>
          <w:sz w:val="26"/>
          <w:szCs w:val="26"/>
        </w:rPr>
        <w:drawing>
          <wp:inline distT="0" distB="0" distL="0" distR="0">
            <wp:extent cx="2843530" cy="3217930"/>
            <wp:effectExtent l="0" t="0" r="0" b="1905"/>
            <wp:docPr id="4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zyderiusz\Desktop\zdje do sprawoz 2016\DSC01831.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849053" cy="3224181"/>
                    </a:xfrm>
                    <a:prstGeom prst="rect">
                      <a:avLst/>
                    </a:prstGeom>
                    <a:noFill/>
                    <a:ln w="9525">
                      <a:noFill/>
                      <a:miter lim="800000"/>
                      <a:headEnd/>
                      <a:tailEnd/>
                    </a:ln>
                  </pic:spPr>
                </pic:pic>
              </a:graphicData>
            </a:graphic>
          </wp:inline>
        </w:drawing>
      </w:r>
    </w:p>
    <w:p w:rsidR="001B5976" w:rsidRPr="00B22140" w:rsidRDefault="006E1519" w:rsidP="001B5976">
      <w:pPr>
        <w:pStyle w:val="Bezodstpw"/>
        <w:spacing w:line="360" w:lineRule="auto"/>
        <w:jc w:val="center"/>
        <w:rPr>
          <w:b/>
          <w:sz w:val="20"/>
          <w:szCs w:val="20"/>
        </w:rPr>
      </w:pPr>
      <w:bookmarkStart w:id="26" w:name="_Toc484081506"/>
      <w:r w:rsidRPr="00B22140">
        <w:rPr>
          <w:b/>
          <w:sz w:val="20"/>
          <w:szCs w:val="20"/>
        </w:rPr>
        <w:t>Zd</w:t>
      </w:r>
      <w:r w:rsidR="002C4693" w:rsidRPr="00B22140">
        <w:rPr>
          <w:b/>
          <w:sz w:val="20"/>
          <w:szCs w:val="20"/>
        </w:rPr>
        <w:t>j</w:t>
      </w:r>
      <w:r w:rsidRPr="00B22140">
        <w:rPr>
          <w:b/>
          <w:sz w:val="20"/>
          <w:szCs w:val="20"/>
        </w:rPr>
        <w:t>ęcie</w:t>
      </w:r>
      <w:r w:rsidR="00312985" w:rsidRPr="00B22140">
        <w:rPr>
          <w:b/>
          <w:sz w:val="20"/>
          <w:szCs w:val="20"/>
        </w:rPr>
        <w:t xml:space="preserve"> </w:t>
      </w:r>
      <w:r w:rsidR="002C4693" w:rsidRPr="00B22140">
        <w:rPr>
          <w:b/>
          <w:sz w:val="20"/>
          <w:szCs w:val="20"/>
        </w:rPr>
        <w:t>2</w:t>
      </w:r>
      <w:r w:rsidR="00B337F9">
        <w:rPr>
          <w:b/>
          <w:sz w:val="20"/>
          <w:szCs w:val="20"/>
        </w:rPr>
        <w:t>7</w:t>
      </w:r>
      <w:r w:rsidR="00FD6002" w:rsidRPr="00B22140">
        <w:rPr>
          <w:b/>
          <w:sz w:val="20"/>
          <w:szCs w:val="20"/>
        </w:rPr>
        <w:t>.</w:t>
      </w:r>
      <w:r w:rsidR="00312985" w:rsidRPr="00B22140">
        <w:rPr>
          <w:b/>
          <w:sz w:val="20"/>
          <w:szCs w:val="20"/>
        </w:rPr>
        <w:t xml:space="preserve"> Promocja Zakładu.</w:t>
      </w:r>
      <w:bookmarkStart w:id="27" w:name="_Toc484082958"/>
      <w:bookmarkEnd w:id="26"/>
    </w:p>
    <w:p w:rsidR="001B5976" w:rsidRPr="001B5976" w:rsidRDefault="001B5976" w:rsidP="001B5976">
      <w:pPr>
        <w:pStyle w:val="Bezodstpw"/>
        <w:spacing w:line="360" w:lineRule="auto"/>
        <w:jc w:val="center"/>
        <w:rPr>
          <w:b/>
          <w:sz w:val="20"/>
          <w:szCs w:val="20"/>
        </w:rPr>
      </w:pPr>
    </w:p>
    <w:p w:rsidR="00F51CC4" w:rsidRPr="001555C5" w:rsidRDefault="001F12D2" w:rsidP="001555C5">
      <w:pPr>
        <w:pStyle w:val="Nagwek1"/>
        <w:spacing w:line="360" w:lineRule="auto"/>
        <w:jc w:val="both"/>
        <w:rPr>
          <w:rFonts w:ascii="Times New Roman" w:hAnsi="Times New Roman" w:cs="Times New Roman"/>
          <w:color w:val="000000"/>
          <w:sz w:val="26"/>
          <w:szCs w:val="26"/>
        </w:rPr>
      </w:pPr>
      <w:r w:rsidRPr="001555C5">
        <w:rPr>
          <w:rFonts w:ascii="Times New Roman" w:hAnsi="Times New Roman" w:cs="Times New Roman"/>
          <w:color w:val="000000"/>
          <w:sz w:val="26"/>
          <w:szCs w:val="26"/>
        </w:rPr>
        <w:t>IX</w:t>
      </w:r>
      <w:r w:rsidR="002A59ED" w:rsidRPr="001555C5">
        <w:rPr>
          <w:rFonts w:ascii="Times New Roman" w:hAnsi="Times New Roman" w:cs="Times New Roman"/>
          <w:color w:val="000000"/>
          <w:sz w:val="26"/>
          <w:szCs w:val="26"/>
        </w:rPr>
        <w:t>. Przychody ZAZ</w:t>
      </w:r>
      <w:bookmarkEnd w:id="27"/>
    </w:p>
    <w:p w:rsidR="00C35A0F" w:rsidRPr="001555C5" w:rsidRDefault="00C35A0F" w:rsidP="001555C5">
      <w:pPr>
        <w:spacing w:line="360" w:lineRule="auto"/>
        <w:jc w:val="both"/>
        <w:rPr>
          <w:sz w:val="26"/>
          <w:szCs w:val="26"/>
        </w:rPr>
      </w:pPr>
    </w:p>
    <w:p w:rsidR="00F51CC4" w:rsidRPr="001555C5" w:rsidRDefault="002A59ED" w:rsidP="001555C5">
      <w:pPr>
        <w:spacing w:line="360" w:lineRule="auto"/>
        <w:ind w:firstLine="360"/>
        <w:jc w:val="both"/>
        <w:rPr>
          <w:sz w:val="26"/>
          <w:szCs w:val="26"/>
        </w:rPr>
      </w:pPr>
      <w:r w:rsidRPr="001555C5">
        <w:rPr>
          <w:color w:val="000000"/>
          <w:sz w:val="26"/>
          <w:szCs w:val="26"/>
        </w:rPr>
        <w:t>Wpływy Za</w:t>
      </w:r>
      <w:r w:rsidR="00ED19A5" w:rsidRPr="001555C5">
        <w:rPr>
          <w:color w:val="000000"/>
          <w:sz w:val="26"/>
          <w:szCs w:val="26"/>
        </w:rPr>
        <w:t>kładu w 201</w:t>
      </w:r>
      <w:r w:rsidR="00B61526" w:rsidRPr="001555C5">
        <w:rPr>
          <w:color w:val="000000"/>
          <w:sz w:val="26"/>
          <w:szCs w:val="26"/>
        </w:rPr>
        <w:t>7</w:t>
      </w:r>
      <w:r w:rsidR="005A1F4E" w:rsidRPr="001555C5">
        <w:rPr>
          <w:color w:val="000000"/>
          <w:sz w:val="26"/>
          <w:szCs w:val="26"/>
        </w:rPr>
        <w:t xml:space="preserve"> roku wyniosły 1</w:t>
      </w:r>
      <w:r w:rsidR="00712CD2" w:rsidRPr="001555C5">
        <w:rPr>
          <w:color w:val="000000"/>
          <w:sz w:val="26"/>
          <w:szCs w:val="26"/>
        </w:rPr>
        <w:t>.954.854,62</w:t>
      </w:r>
      <w:r w:rsidRPr="001555C5">
        <w:rPr>
          <w:color w:val="000000"/>
          <w:sz w:val="26"/>
          <w:szCs w:val="26"/>
        </w:rPr>
        <w:t xml:space="preserve"> </w:t>
      </w:r>
      <w:r w:rsidR="000F15FE" w:rsidRPr="001555C5">
        <w:rPr>
          <w:color w:val="000000"/>
          <w:sz w:val="26"/>
          <w:szCs w:val="26"/>
        </w:rPr>
        <w:t>zł</w:t>
      </w:r>
      <w:r w:rsidR="00D87C15" w:rsidRPr="001555C5">
        <w:rPr>
          <w:color w:val="000000"/>
          <w:sz w:val="26"/>
          <w:szCs w:val="26"/>
        </w:rPr>
        <w:t xml:space="preserve"> </w:t>
      </w:r>
      <w:r w:rsidRPr="001555C5">
        <w:rPr>
          <w:color w:val="000000"/>
          <w:sz w:val="26"/>
          <w:szCs w:val="26"/>
        </w:rPr>
        <w:t>(słownie: jeden milion</w:t>
      </w:r>
      <w:r w:rsidR="00712CD2" w:rsidRPr="001555C5">
        <w:rPr>
          <w:color w:val="000000"/>
          <w:sz w:val="26"/>
          <w:szCs w:val="26"/>
        </w:rPr>
        <w:t xml:space="preserve"> dziewięćset pięćdziesiąt cztery tysiące osiemset pięćdziesiąt cztery</w:t>
      </w:r>
      <w:r w:rsidRPr="001555C5">
        <w:rPr>
          <w:color w:val="000000"/>
          <w:sz w:val="26"/>
          <w:szCs w:val="26"/>
        </w:rPr>
        <w:t xml:space="preserve"> </w:t>
      </w:r>
      <w:r w:rsidR="00712CD2" w:rsidRPr="001555C5">
        <w:rPr>
          <w:color w:val="000000"/>
          <w:sz w:val="26"/>
          <w:szCs w:val="26"/>
        </w:rPr>
        <w:t>z</w:t>
      </w:r>
      <w:r w:rsidR="00ED19A5" w:rsidRPr="001555C5">
        <w:rPr>
          <w:color w:val="000000"/>
          <w:sz w:val="26"/>
          <w:szCs w:val="26"/>
        </w:rPr>
        <w:t>łot</w:t>
      </w:r>
      <w:r w:rsidR="00712CD2" w:rsidRPr="001555C5">
        <w:rPr>
          <w:color w:val="000000"/>
          <w:sz w:val="26"/>
          <w:szCs w:val="26"/>
        </w:rPr>
        <w:t>e</w:t>
      </w:r>
      <w:r w:rsidR="00ED19A5" w:rsidRPr="001555C5">
        <w:rPr>
          <w:color w:val="000000"/>
          <w:sz w:val="26"/>
          <w:szCs w:val="26"/>
        </w:rPr>
        <w:t xml:space="preserve"> </w:t>
      </w:r>
      <w:r w:rsidR="00712CD2" w:rsidRPr="001555C5">
        <w:rPr>
          <w:color w:val="000000"/>
          <w:sz w:val="26"/>
          <w:szCs w:val="26"/>
        </w:rPr>
        <w:t>62</w:t>
      </w:r>
      <w:r w:rsidRPr="001555C5">
        <w:rPr>
          <w:color w:val="000000"/>
          <w:sz w:val="26"/>
          <w:szCs w:val="26"/>
        </w:rPr>
        <w:t>/100).</w:t>
      </w:r>
      <w:r w:rsidRPr="001555C5">
        <w:rPr>
          <w:sz w:val="26"/>
          <w:szCs w:val="26"/>
        </w:rPr>
        <w:t xml:space="preserve"> </w:t>
      </w:r>
      <w:r w:rsidRPr="001555C5">
        <w:rPr>
          <w:color w:val="000000"/>
          <w:sz w:val="26"/>
          <w:szCs w:val="26"/>
        </w:rPr>
        <w:t>Źródła finansowania Zakładu przedstawiały się następująco:</w:t>
      </w:r>
    </w:p>
    <w:p w:rsidR="00F51CC4" w:rsidRPr="001555C5" w:rsidRDefault="002A59ED" w:rsidP="001555C5">
      <w:pPr>
        <w:pStyle w:val="Akapitzlist"/>
        <w:numPr>
          <w:ilvl w:val="0"/>
          <w:numId w:val="3"/>
        </w:numPr>
        <w:spacing w:line="360" w:lineRule="auto"/>
        <w:jc w:val="both"/>
        <w:rPr>
          <w:sz w:val="26"/>
          <w:szCs w:val="26"/>
        </w:rPr>
      </w:pPr>
      <w:r w:rsidRPr="001555C5">
        <w:rPr>
          <w:color w:val="000000"/>
          <w:sz w:val="26"/>
          <w:szCs w:val="26"/>
        </w:rPr>
        <w:t>środki Państwowego Funduszu Rehabilitacji Osób Niepełnosprawnych –</w:t>
      </w:r>
      <w:r w:rsidR="0079065D" w:rsidRPr="001555C5">
        <w:rPr>
          <w:color w:val="000000"/>
          <w:sz w:val="26"/>
          <w:szCs w:val="26"/>
        </w:rPr>
        <w:t xml:space="preserve">      </w:t>
      </w:r>
      <w:r w:rsidRPr="001555C5">
        <w:rPr>
          <w:color w:val="000000"/>
          <w:sz w:val="26"/>
          <w:szCs w:val="26"/>
        </w:rPr>
        <w:t xml:space="preserve"> </w:t>
      </w:r>
      <w:r w:rsidR="00ED19A5" w:rsidRPr="001555C5">
        <w:rPr>
          <w:color w:val="000000"/>
          <w:sz w:val="26"/>
          <w:szCs w:val="26"/>
        </w:rPr>
        <w:t>1</w:t>
      </w:r>
      <w:r w:rsidR="00712CD2" w:rsidRPr="001555C5">
        <w:rPr>
          <w:color w:val="000000"/>
          <w:sz w:val="26"/>
          <w:szCs w:val="26"/>
        </w:rPr>
        <w:t> 029 654,65</w:t>
      </w:r>
      <w:r w:rsidR="000F15FE" w:rsidRPr="001555C5">
        <w:rPr>
          <w:color w:val="000000"/>
          <w:sz w:val="26"/>
          <w:szCs w:val="26"/>
        </w:rPr>
        <w:t xml:space="preserve"> zł</w:t>
      </w:r>
      <w:r w:rsidRPr="001555C5">
        <w:rPr>
          <w:color w:val="000000"/>
          <w:sz w:val="26"/>
          <w:szCs w:val="26"/>
        </w:rPr>
        <w:t xml:space="preserve"> (</w:t>
      </w:r>
      <w:r w:rsidR="00ED19A5" w:rsidRPr="001555C5">
        <w:rPr>
          <w:color w:val="000000"/>
          <w:sz w:val="26"/>
          <w:szCs w:val="26"/>
        </w:rPr>
        <w:t xml:space="preserve">jeden milion </w:t>
      </w:r>
      <w:r w:rsidR="00712CD2" w:rsidRPr="001555C5">
        <w:rPr>
          <w:color w:val="000000"/>
          <w:sz w:val="26"/>
          <w:szCs w:val="26"/>
        </w:rPr>
        <w:t>dwadzieścia dziewięć tysięcy sześćset pięćdziesiąt cztery złote 65</w:t>
      </w:r>
      <w:r w:rsidRPr="001555C5">
        <w:rPr>
          <w:color w:val="000000"/>
          <w:sz w:val="26"/>
          <w:szCs w:val="26"/>
        </w:rPr>
        <w:t>/</w:t>
      </w:r>
      <w:r w:rsidR="00B92817" w:rsidRPr="001555C5">
        <w:rPr>
          <w:color w:val="000000"/>
          <w:sz w:val="26"/>
          <w:szCs w:val="26"/>
        </w:rPr>
        <w:t>100)</w:t>
      </w:r>
      <w:r w:rsidR="00712CD2" w:rsidRPr="001555C5">
        <w:rPr>
          <w:color w:val="000000"/>
          <w:sz w:val="26"/>
          <w:szCs w:val="26"/>
        </w:rPr>
        <w:t xml:space="preserve">; </w:t>
      </w:r>
    </w:p>
    <w:p w:rsidR="00F51CC4" w:rsidRPr="001555C5" w:rsidRDefault="005A1F4E" w:rsidP="001555C5">
      <w:pPr>
        <w:pStyle w:val="Akapitzlist"/>
        <w:numPr>
          <w:ilvl w:val="0"/>
          <w:numId w:val="3"/>
        </w:numPr>
        <w:spacing w:line="360" w:lineRule="auto"/>
        <w:jc w:val="both"/>
        <w:rPr>
          <w:sz w:val="26"/>
          <w:szCs w:val="26"/>
        </w:rPr>
      </w:pPr>
      <w:r w:rsidRPr="001555C5">
        <w:rPr>
          <w:color w:val="000000"/>
          <w:sz w:val="26"/>
          <w:szCs w:val="26"/>
        </w:rPr>
        <w:t>środki z budżetu Samorządu</w:t>
      </w:r>
      <w:r w:rsidR="002A59ED" w:rsidRPr="001555C5">
        <w:rPr>
          <w:color w:val="000000"/>
          <w:sz w:val="26"/>
          <w:szCs w:val="26"/>
        </w:rPr>
        <w:t xml:space="preserve"> </w:t>
      </w:r>
      <w:r w:rsidR="005D628B" w:rsidRPr="001555C5">
        <w:rPr>
          <w:sz w:val="26"/>
          <w:szCs w:val="26"/>
        </w:rPr>
        <w:t>Województwa Śląskiego – 61 </w:t>
      </w:r>
      <w:r w:rsidR="000F15FE" w:rsidRPr="001555C5">
        <w:rPr>
          <w:sz w:val="26"/>
          <w:szCs w:val="26"/>
        </w:rPr>
        <w:t>050,00 zł</w:t>
      </w:r>
      <w:r w:rsidR="002A59ED" w:rsidRPr="001555C5">
        <w:rPr>
          <w:sz w:val="26"/>
          <w:szCs w:val="26"/>
        </w:rPr>
        <w:br/>
        <w:t>(sześćdziesiąt jeden tysięcy pięćdziesiąt złotych 00/100);</w:t>
      </w:r>
    </w:p>
    <w:p w:rsidR="00F51CC4" w:rsidRPr="001555C5" w:rsidRDefault="00712CD2" w:rsidP="001555C5">
      <w:pPr>
        <w:pStyle w:val="Akapitzlist"/>
        <w:numPr>
          <w:ilvl w:val="0"/>
          <w:numId w:val="3"/>
        </w:numPr>
        <w:spacing w:line="360" w:lineRule="auto"/>
        <w:jc w:val="both"/>
        <w:rPr>
          <w:sz w:val="26"/>
          <w:szCs w:val="26"/>
        </w:rPr>
      </w:pPr>
      <w:r w:rsidRPr="001555C5">
        <w:rPr>
          <w:sz w:val="26"/>
          <w:szCs w:val="26"/>
        </w:rPr>
        <w:t>dotacja przedmiotowa z Powiatu</w:t>
      </w:r>
      <w:r w:rsidR="00ED19A5" w:rsidRPr="001555C5">
        <w:rPr>
          <w:sz w:val="26"/>
          <w:szCs w:val="26"/>
        </w:rPr>
        <w:t xml:space="preserve"> – 145</w:t>
      </w:r>
      <w:r w:rsidR="000F15FE" w:rsidRPr="001555C5">
        <w:rPr>
          <w:sz w:val="26"/>
          <w:szCs w:val="26"/>
        </w:rPr>
        <w:t xml:space="preserve"> 000,00 zł</w:t>
      </w:r>
      <w:r w:rsidR="002A59ED" w:rsidRPr="001555C5">
        <w:rPr>
          <w:sz w:val="26"/>
          <w:szCs w:val="26"/>
        </w:rPr>
        <w:t xml:space="preserve"> </w:t>
      </w:r>
      <w:r w:rsidR="0079065D" w:rsidRPr="001555C5">
        <w:rPr>
          <w:sz w:val="26"/>
          <w:szCs w:val="26"/>
        </w:rPr>
        <w:t xml:space="preserve">(sto </w:t>
      </w:r>
      <w:r w:rsidR="00ED19A5" w:rsidRPr="001555C5">
        <w:rPr>
          <w:sz w:val="26"/>
          <w:szCs w:val="26"/>
        </w:rPr>
        <w:t>czterdzieści pięć tysięcy</w:t>
      </w:r>
      <w:r w:rsidR="002A59ED" w:rsidRPr="001555C5">
        <w:rPr>
          <w:sz w:val="26"/>
          <w:szCs w:val="26"/>
        </w:rPr>
        <w:t xml:space="preserve"> złotych 00/100)</w:t>
      </w:r>
      <w:r w:rsidR="00C35A0F" w:rsidRPr="001555C5">
        <w:rPr>
          <w:sz w:val="26"/>
          <w:szCs w:val="26"/>
        </w:rPr>
        <w:t xml:space="preserve">, </w:t>
      </w:r>
    </w:p>
    <w:p w:rsidR="00712CD2" w:rsidRDefault="00712CD2" w:rsidP="001555C5">
      <w:pPr>
        <w:pStyle w:val="Akapitzlist"/>
        <w:numPr>
          <w:ilvl w:val="0"/>
          <w:numId w:val="3"/>
        </w:numPr>
        <w:spacing w:line="360" w:lineRule="auto"/>
        <w:jc w:val="both"/>
        <w:rPr>
          <w:sz w:val="26"/>
          <w:szCs w:val="26"/>
        </w:rPr>
      </w:pPr>
      <w:r w:rsidRPr="001555C5">
        <w:rPr>
          <w:sz w:val="26"/>
          <w:szCs w:val="26"/>
        </w:rPr>
        <w:t xml:space="preserve">dotacja celowa z Powiatu – </w:t>
      </w:r>
      <w:r w:rsidR="00AF3302">
        <w:rPr>
          <w:sz w:val="26"/>
          <w:szCs w:val="26"/>
        </w:rPr>
        <w:t>20 000</w:t>
      </w:r>
      <w:r w:rsidRPr="001555C5">
        <w:rPr>
          <w:sz w:val="26"/>
          <w:szCs w:val="26"/>
        </w:rPr>
        <w:t xml:space="preserve">,00 zł ( </w:t>
      </w:r>
      <w:r w:rsidR="00AF3302">
        <w:rPr>
          <w:sz w:val="26"/>
          <w:szCs w:val="26"/>
        </w:rPr>
        <w:t>dwadzieścia tysięcy złotych</w:t>
      </w:r>
      <w:r w:rsidRPr="001555C5">
        <w:rPr>
          <w:sz w:val="26"/>
          <w:szCs w:val="26"/>
        </w:rPr>
        <w:t xml:space="preserve"> 00/</w:t>
      </w:r>
      <w:r w:rsidR="00B92817" w:rsidRPr="001555C5">
        <w:rPr>
          <w:sz w:val="26"/>
          <w:szCs w:val="26"/>
        </w:rPr>
        <w:t>100)</w:t>
      </w:r>
      <w:r w:rsidRPr="001555C5">
        <w:rPr>
          <w:sz w:val="26"/>
          <w:szCs w:val="26"/>
        </w:rPr>
        <w:t xml:space="preserve"> </w:t>
      </w:r>
    </w:p>
    <w:p w:rsidR="00AF3302" w:rsidRPr="00AF3302" w:rsidRDefault="00AF3302" w:rsidP="001555C5">
      <w:pPr>
        <w:pStyle w:val="Akapitzlist"/>
        <w:numPr>
          <w:ilvl w:val="0"/>
          <w:numId w:val="3"/>
        </w:numPr>
        <w:spacing w:line="360" w:lineRule="auto"/>
        <w:jc w:val="both"/>
        <w:rPr>
          <w:sz w:val="26"/>
          <w:szCs w:val="26"/>
        </w:rPr>
      </w:pPr>
      <w:r w:rsidRPr="00AF3302">
        <w:rPr>
          <w:sz w:val="26"/>
          <w:szCs w:val="26"/>
        </w:rPr>
        <w:t xml:space="preserve">środki otrzymane z </w:t>
      </w:r>
      <w:r w:rsidR="00B92817" w:rsidRPr="00AF3302">
        <w:rPr>
          <w:sz w:val="26"/>
          <w:szCs w:val="26"/>
        </w:rPr>
        <w:t>PFRON w</w:t>
      </w:r>
      <w:r w:rsidRPr="00AF3302">
        <w:rPr>
          <w:sz w:val="26"/>
          <w:szCs w:val="26"/>
        </w:rPr>
        <w:t xml:space="preserve"> ramach realizacji „Programu wyrównywania różnic między regionami III” przekazane przez Powiat- 79 200,00 </w:t>
      </w:r>
      <w:r w:rsidR="00062B23">
        <w:rPr>
          <w:sz w:val="26"/>
          <w:szCs w:val="26"/>
        </w:rPr>
        <w:t xml:space="preserve">                               </w:t>
      </w:r>
      <w:r w:rsidRPr="00AF3302">
        <w:rPr>
          <w:sz w:val="26"/>
          <w:szCs w:val="26"/>
        </w:rPr>
        <w:t>( siedemdziesiąt dziewięć tysięcy dwieście złotych 00/</w:t>
      </w:r>
      <w:r w:rsidR="00B92817" w:rsidRPr="00AF3302">
        <w:rPr>
          <w:sz w:val="26"/>
          <w:szCs w:val="26"/>
        </w:rPr>
        <w:t>100)</w:t>
      </w:r>
      <w:r w:rsidRPr="00AF3302">
        <w:rPr>
          <w:sz w:val="26"/>
          <w:szCs w:val="26"/>
        </w:rPr>
        <w:t xml:space="preserve"> </w:t>
      </w:r>
    </w:p>
    <w:p w:rsidR="00F51CC4" w:rsidRPr="001555C5" w:rsidRDefault="002A59ED" w:rsidP="001555C5">
      <w:pPr>
        <w:pStyle w:val="Akapitzlist"/>
        <w:numPr>
          <w:ilvl w:val="0"/>
          <w:numId w:val="3"/>
        </w:numPr>
        <w:spacing w:line="360" w:lineRule="auto"/>
        <w:jc w:val="both"/>
        <w:rPr>
          <w:sz w:val="26"/>
          <w:szCs w:val="26"/>
        </w:rPr>
      </w:pPr>
      <w:r w:rsidRPr="001555C5">
        <w:rPr>
          <w:color w:val="000000"/>
          <w:sz w:val="26"/>
          <w:szCs w:val="26"/>
        </w:rPr>
        <w:lastRenderedPageBreak/>
        <w:t xml:space="preserve">wypracowane przychody własne – </w:t>
      </w:r>
      <w:r w:rsidR="00B24FB8" w:rsidRPr="001555C5">
        <w:rPr>
          <w:color w:val="000000"/>
          <w:sz w:val="26"/>
          <w:szCs w:val="26"/>
        </w:rPr>
        <w:t>619 949,97</w:t>
      </w:r>
      <w:r w:rsidR="000F15FE" w:rsidRPr="001555C5">
        <w:rPr>
          <w:color w:val="000000"/>
          <w:sz w:val="26"/>
          <w:szCs w:val="26"/>
        </w:rPr>
        <w:t xml:space="preserve"> zł</w:t>
      </w:r>
      <w:r w:rsidRPr="001555C5">
        <w:rPr>
          <w:color w:val="000000"/>
          <w:sz w:val="26"/>
          <w:szCs w:val="26"/>
        </w:rPr>
        <w:t xml:space="preserve"> (</w:t>
      </w:r>
      <w:r w:rsidR="008E01DA" w:rsidRPr="001555C5">
        <w:rPr>
          <w:color w:val="000000"/>
          <w:sz w:val="26"/>
          <w:szCs w:val="26"/>
        </w:rPr>
        <w:t xml:space="preserve"> sześćset dziewiętnaście tysięcy dziewięćset czterdzieści dziewięć złotych</w:t>
      </w:r>
      <w:r w:rsidR="00ED19A5" w:rsidRPr="001555C5">
        <w:rPr>
          <w:color w:val="000000"/>
          <w:sz w:val="26"/>
          <w:szCs w:val="26"/>
        </w:rPr>
        <w:t xml:space="preserve"> </w:t>
      </w:r>
      <w:r w:rsidR="00737FF7" w:rsidRPr="001555C5">
        <w:rPr>
          <w:color w:val="000000"/>
          <w:sz w:val="26"/>
          <w:szCs w:val="26"/>
        </w:rPr>
        <w:t>97</w:t>
      </w:r>
      <w:r w:rsidRPr="001555C5">
        <w:rPr>
          <w:color w:val="000000"/>
          <w:sz w:val="26"/>
          <w:szCs w:val="26"/>
        </w:rPr>
        <w:t>/100);</w:t>
      </w:r>
    </w:p>
    <w:p w:rsidR="007E5E37" w:rsidRPr="001555C5" w:rsidRDefault="007E5E37" w:rsidP="001555C5">
      <w:pPr>
        <w:spacing w:line="360" w:lineRule="auto"/>
        <w:jc w:val="both"/>
        <w:rPr>
          <w:sz w:val="26"/>
          <w:szCs w:val="26"/>
          <w:highlight w:val="yellow"/>
        </w:rPr>
      </w:pPr>
    </w:p>
    <w:p w:rsidR="007E5E37" w:rsidRPr="001B5976" w:rsidRDefault="00312985" w:rsidP="001555C5">
      <w:pPr>
        <w:pStyle w:val="Bezodstpw"/>
        <w:spacing w:line="360" w:lineRule="auto"/>
        <w:jc w:val="both"/>
        <w:rPr>
          <w:b/>
        </w:rPr>
      </w:pPr>
      <w:bookmarkStart w:id="28" w:name="_Toc484081509"/>
      <w:r w:rsidRPr="001B5976">
        <w:rPr>
          <w:b/>
        </w:rPr>
        <w:t xml:space="preserve">Wykres </w:t>
      </w:r>
      <w:r w:rsidR="00F1037A" w:rsidRPr="001B5976">
        <w:rPr>
          <w:b/>
        </w:rPr>
        <w:fldChar w:fldCharType="begin"/>
      </w:r>
      <w:r w:rsidRPr="001B5976">
        <w:rPr>
          <w:b/>
        </w:rPr>
        <w:instrText xml:space="preserve"> SEQ Wykres \* ARABIC </w:instrText>
      </w:r>
      <w:r w:rsidR="00F1037A" w:rsidRPr="001B5976">
        <w:rPr>
          <w:b/>
        </w:rPr>
        <w:fldChar w:fldCharType="separate"/>
      </w:r>
      <w:r w:rsidR="004D4BB5">
        <w:rPr>
          <w:b/>
          <w:noProof/>
        </w:rPr>
        <w:t>2</w:t>
      </w:r>
      <w:r w:rsidR="00F1037A" w:rsidRPr="001B5976">
        <w:rPr>
          <w:b/>
        </w:rPr>
        <w:fldChar w:fldCharType="end"/>
      </w:r>
      <w:r w:rsidR="00FD6002" w:rsidRPr="001B5976">
        <w:rPr>
          <w:b/>
        </w:rPr>
        <w:t>.</w:t>
      </w:r>
      <w:r w:rsidRPr="001B5976">
        <w:rPr>
          <w:b/>
        </w:rPr>
        <w:t xml:space="preserve"> Wpływy Zakład</w:t>
      </w:r>
      <w:r w:rsidR="00ED19A5" w:rsidRPr="001B5976">
        <w:rPr>
          <w:b/>
        </w:rPr>
        <w:t>u w 201</w:t>
      </w:r>
      <w:r w:rsidR="00737FF7" w:rsidRPr="001B5976">
        <w:rPr>
          <w:b/>
        </w:rPr>
        <w:t>7</w:t>
      </w:r>
      <w:r w:rsidRPr="001B5976">
        <w:rPr>
          <w:b/>
        </w:rPr>
        <w:t xml:space="preserve"> r. z podziałem na źródła finansowania</w:t>
      </w:r>
      <w:r w:rsidR="00763102" w:rsidRPr="001B5976">
        <w:rPr>
          <w:b/>
        </w:rPr>
        <w:t>.</w:t>
      </w:r>
      <w:bookmarkEnd w:id="28"/>
    </w:p>
    <w:p w:rsidR="00E23750" w:rsidRPr="001555C5" w:rsidRDefault="00E23750" w:rsidP="001555C5">
      <w:pPr>
        <w:pStyle w:val="Bezodstpw"/>
        <w:spacing w:line="360" w:lineRule="auto"/>
        <w:jc w:val="both"/>
        <w:rPr>
          <w:b/>
          <w:sz w:val="26"/>
          <w:szCs w:val="26"/>
        </w:rPr>
      </w:pPr>
    </w:p>
    <w:p w:rsidR="0061499E" w:rsidRPr="001555C5" w:rsidRDefault="0061499E" w:rsidP="001555C5">
      <w:pPr>
        <w:spacing w:line="360" w:lineRule="auto"/>
        <w:jc w:val="both"/>
        <w:rPr>
          <w:sz w:val="26"/>
          <w:szCs w:val="26"/>
        </w:rPr>
      </w:pPr>
      <w:r w:rsidRPr="001B5976">
        <w:rPr>
          <w:noProof/>
          <w:color w:val="E36C0A" w:themeColor="accent6" w:themeShade="BF"/>
          <w:sz w:val="24"/>
          <w:szCs w:val="24"/>
        </w:rPr>
        <w:drawing>
          <wp:inline distT="0" distB="0" distL="0" distR="0">
            <wp:extent cx="6225540" cy="3246120"/>
            <wp:effectExtent l="0" t="0" r="0" b="0"/>
            <wp:docPr id="10"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B5976" w:rsidRDefault="001B5976" w:rsidP="00CE65B3">
      <w:pPr>
        <w:spacing w:line="360" w:lineRule="auto"/>
        <w:jc w:val="both"/>
        <w:rPr>
          <w:color w:val="000000"/>
          <w:sz w:val="26"/>
          <w:szCs w:val="26"/>
        </w:rPr>
      </w:pPr>
    </w:p>
    <w:p w:rsidR="00F51CC4" w:rsidRPr="001555C5" w:rsidRDefault="002A59ED" w:rsidP="001555C5">
      <w:pPr>
        <w:spacing w:line="360" w:lineRule="auto"/>
        <w:ind w:firstLine="708"/>
        <w:jc w:val="both"/>
        <w:rPr>
          <w:sz w:val="26"/>
          <w:szCs w:val="26"/>
        </w:rPr>
      </w:pPr>
      <w:r w:rsidRPr="001555C5">
        <w:rPr>
          <w:color w:val="000000"/>
          <w:sz w:val="26"/>
          <w:szCs w:val="26"/>
        </w:rPr>
        <w:t>Wy</w:t>
      </w:r>
      <w:r w:rsidR="00ED19A5" w:rsidRPr="001555C5">
        <w:rPr>
          <w:color w:val="000000"/>
          <w:sz w:val="26"/>
          <w:szCs w:val="26"/>
        </w:rPr>
        <w:t>datki w 201</w:t>
      </w:r>
      <w:r w:rsidR="00737FF7" w:rsidRPr="001555C5">
        <w:rPr>
          <w:color w:val="000000"/>
          <w:sz w:val="26"/>
          <w:szCs w:val="26"/>
        </w:rPr>
        <w:t>7</w:t>
      </w:r>
      <w:r w:rsidR="007546E5" w:rsidRPr="001555C5">
        <w:rPr>
          <w:color w:val="000000"/>
          <w:sz w:val="26"/>
          <w:szCs w:val="26"/>
        </w:rPr>
        <w:t xml:space="preserve"> roku wyniosły </w:t>
      </w:r>
      <w:r w:rsidR="00737FF7" w:rsidRPr="001555C5">
        <w:rPr>
          <w:color w:val="000000"/>
          <w:sz w:val="26"/>
          <w:szCs w:val="26"/>
        </w:rPr>
        <w:t>1 927 130,07</w:t>
      </w:r>
      <w:r w:rsidRPr="001555C5">
        <w:rPr>
          <w:color w:val="000000"/>
          <w:sz w:val="26"/>
          <w:szCs w:val="26"/>
        </w:rPr>
        <w:t xml:space="preserve"> zł</w:t>
      </w:r>
      <w:r w:rsidR="007546E5" w:rsidRPr="001555C5">
        <w:rPr>
          <w:color w:val="000000"/>
          <w:sz w:val="26"/>
          <w:szCs w:val="26"/>
        </w:rPr>
        <w:t xml:space="preserve"> (słownie: jeden milion </w:t>
      </w:r>
      <w:r w:rsidR="00737FF7" w:rsidRPr="001555C5">
        <w:rPr>
          <w:color w:val="000000"/>
          <w:sz w:val="26"/>
          <w:szCs w:val="26"/>
        </w:rPr>
        <w:t xml:space="preserve">dziewięćset dwadzieścia siedem tysięcy sto trzydzieści złotych </w:t>
      </w:r>
      <w:r w:rsidR="00ED19A5" w:rsidRPr="001555C5">
        <w:rPr>
          <w:color w:val="000000"/>
          <w:sz w:val="26"/>
          <w:szCs w:val="26"/>
        </w:rPr>
        <w:t>0</w:t>
      </w:r>
      <w:r w:rsidR="00737FF7" w:rsidRPr="001555C5">
        <w:rPr>
          <w:color w:val="000000"/>
          <w:sz w:val="26"/>
          <w:szCs w:val="26"/>
        </w:rPr>
        <w:t>7</w:t>
      </w:r>
      <w:r w:rsidRPr="001555C5">
        <w:rPr>
          <w:color w:val="000000"/>
          <w:sz w:val="26"/>
          <w:szCs w:val="26"/>
        </w:rPr>
        <w:t>/100).</w:t>
      </w:r>
    </w:p>
    <w:p w:rsidR="00F51CC4" w:rsidRPr="001555C5" w:rsidRDefault="002A59ED" w:rsidP="001555C5">
      <w:pPr>
        <w:spacing w:line="360" w:lineRule="auto"/>
        <w:jc w:val="both"/>
        <w:rPr>
          <w:sz w:val="26"/>
          <w:szCs w:val="26"/>
        </w:rPr>
      </w:pPr>
      <w:r w:rsidRPr="001555C5">
        <w:rPr>
          <w:color w:val="000000"/>
          <w:sz w:val="26"/>
          <w:szCs w:val="26"/>
          <w:shd w:val="clear" w:color="auto" w:fill="FFFFFF"/>
        </w:rPr>
        <w:t>Główne pozycje dotyczące wydatków to:</w:t>
      </w:r>
    </w:p>
    <w:p w:rsidR="00F51CC4" w:rsidRPr="001555C5" w:rsidRDefault="002A59ED" w:rsidP="001555C5">
      <w:pPr>
        <w:pStyle w:val="Akapitzlist"/>
        <w:numPr>
          <w:ilvl w:val="0"/>
          <w:numId w:val="4"/>
        </w:numPr>
        <w:spacing w:line="360" w:lineRule="auto"/>
        <w:jc w:val="both"/>
        <w:rPr>
          <w:sz w:val="26"/>
          <w:szCs w:val="26"/>
        </w:rPr>
      </w:pPr>
      <w:r w:rsidRPr="001555C5">
        <w:rPr>
          <w:color w:val="000000"/>
          <w:sz w:val="26"/>
          <w:szCs w:val="26"/>
          <w:shd w:val="clear" w:color="auto" w:fill="FFFFFF"/>
        </w:rPr>
        <w:t>wynagrodzenia osobowe;</w:t>
      </w:r>
    </w:p>
    <w:p w:rsidR="00F51CC4" w:rsidRPr="001555C5" w:rsidRDefault="002A59ED" w:rsidP="001555C5">
      <w:pPr>
        <w:pStyle w:val="Akapitzlist"/>
        <w:numPr>
          <w:ilvl w:val="0"/>
          <w:numId w:val="4"/>
        </w:numPr>
        <w:spacing w:line="360" w:lineRule="auto"/>
        <w:jc w:val="both"/>
        <w:rPr>
          <w:sz w:val="26"/>
          <w:szCs w:val="26"/>
        </w:rPr>
      </w:pPr>
      <w:r w:rsidRPr="001555C5">
        <w:rPr>
          <w:color w:val="000000"/>
          <w:sz w:val="26"/>
          <w:szCs w:val="26"/>
          <w:shd w:val="clear" w:color="auto" w:fill="FFFFFF"/>
        </w:rPr>
        <w:t>wynagrodzenia bezosobowe;</w:t>
      </w:r>
    </w:p>
    <w:p w:rsidR="00F51CC4" w:rsidRPr="001555C5" w:rsidRDefault="002A59ED" w:rsidP="001555C5">
      <w:pPr>
        <w:pStyle w:val="Akapitzlist"/>
        <w:numPr>
          <w:ilvl w:val="0"/>
          <w:numId w:val="4"/>
        </w:numPr>
        <w:spacing w:line="360" w:lineRule="auto"/>
        <w:jc w:val="both"/>
        <w:rPr>
          <w:sz w:val="26"/>
          <w:szCs w:val="26"/>
        </w:rPr>
      </w:pPr>
      <w:r w:rsidRPr="001555C5">
        <w:rPr>
          <w:color w:val="000000"/>
          <w:sz w:val="26"/>
          <w:szCs w:val="26"/>
          <w:shd w:val="clear" w:color="auto" w:fill="FFFFFF"/>
        </w:rPr>
        <w:t>ubezpieczenia społeczne;</w:t>
      </w:r>
    </w:p>
    <w:p w:rsidR="00F51CC4" w:rsidRPr="001555C5" w:rsidRDefault="002A59ED" w:rsidP="001555C5">
      <w:pPr>
        <w:pStyle w:val="Akapitzlist"/>
        <w:numPr>
          <w:ilvl w:val="0"/>
          <w:numId w:val="4"/>
        </w:numPr>
        <w:spacing w:line="360" w:lineRule="auto"/>
        <w:jc w:val="both"/>
        <w:rPr>
          <w:sz w:val="26"/>
          <w:szCs w:val="26"/>
        </w:rPr>
      </w:pPr>
      <w:r w:rsidRPr="001555C5">
        <w:rPr>
          <w:color w:val="000000"/>
          <w:sz w:val="26"/>
          <w:szCs w:val="26"/>
          <w:shd w:val="clear" w:color="auto" w:fill="FFFFFF"/>
        </w:rPr>
        <w:t>zakup materiałów i energii (środki piorące, środki czystości, paliwo, materiały biurowe, opłaty za zużycie prądu, wody, gazu itp.);</w:t>
      </w:r>
    </w:p>
    <w:p w:rsidR="00F51CC4" w:rsidRPr="001555C5" w:rsidRDefault="002A59ED" w:rsidP="001555C5">
      <w:pPr>
        <w:pStyle w:val="Akapitzlist"/>
        <w:numPr>
          <w:ilvl w:val="0"/>
          <w:numId w:val="4"/>
        </w:numPr>
        <w:spacing w:line="360" w:lineRule="auto"/>
        <w:jc w:val="both"/>
        <w:rPr>
          <w:sz w:val="26"/>
          <w:szCs w:val="26"/>
        </w:rPr>
      </w:pPr>
      <w:r w:rsidRPr="001555C5">
        <w:rPr>
          <w:color w:val="000000"/>
          <w:sz w:val="26"/>
          <w:szCs w:val="26"/>
          <w:shd w:val="clear" w:color="auto" w:fill="FFFFFF"/>
        </w:rPr>
        <w:t xml:space="preserve">podatki i opłaty (podatek od </w:t>
      </w:r>
      <w:r w:rsidR="00B30FF0" w:rsidRPr="001555C5">
        <w:rPr>
          <w:color w:val="000000"/>
          <w:sz w:val="26"/>
          <w:szCs w:val="26"/>
          <w:shd w:val="clear" w:color="auto" w:fill="FFFFFF"/>
        </w:rPr>
        <w:t>nieruchomości, opłaty i składki związane z ubezpieczeniem mienia</w:t>
      </w:r>
      <w:r w:rsidR="00D87C15" w:rsidRPr="001555C5">
        <w:rPr>
          <w:color w:val="000000"/>
          <w:sz w:val="26"/>
          <w:szCs w:val="26"/>
          <w:shd w:val="clear" w:color="auto" w:fill="FFFFFF"/>
        </w:rPr>
        <w:t>, podatek VAT</w:t>
      </w:r>
      <w:r w:rsidRPr="001555C5">
        <w:rPr>
          <w:color w:val="000000"/>
          <w:sz w:val="26"/>
          <w:szCs w:val="26"/>
          <w:shd w:val="clear" w:color="auto" w:fill="FFFFFF"/>
        </w:rPr>
        <w:t>);</w:t>
      </w:r>
    </w:p>
    <w:p w:rsidR="00F51CC4" w:rsidRPr="001555C5" w:rsidRDefault="002A59ED" w:rsidP="001555C5">
      <w:pPr>
        <w:pStyle w:val="Akapitzlist"/>
        <w:numPr>
          <w:ilvl w:val="0"/>
          <w:numId w:val="4"/>
        </w:numPr>
        <w:spacing w:line="360" w:lineRule="auto"/>
        <w:jc w:val="both"/>
        <w:rPr>
          <w:sz w:val="26"/>
          <w:szCs w:val="26"/>
        </w:rPr>
      </w:pPr>
      <w:r w:rsidRPr="001555C5">
        <w:rPr>
          <w:color w:val="000000"/>
          <w:sz w:val="26"/>
          <w:szCs w:val="26"/>
          <w:shd w:val="clear" w:color="auto" w:fill="FFFFFF"/>
        </w:rPr>
        <w:t xml:space="preserve">usługi (prawnicze, informatyczne, pielęgniarskie, </w:t>
      </w:r>
      <w:r w:rsidR="00B30FF0" w:rsidRPr="001555C5">
        <w:rPr>
          <w:color w:val="000000"/>
          <w:sz w:val="26"/>
          <w:szCs w:val="26"/>
          <w:shd w:val="clear" w:color="auto" w:fill="FFFFFF"/>
        </w:rPr>
        <w:t xml:space="preserve">telekomunikacyjne, </w:t>
      </w:r>
      <w:r w:rsidRPr="001555C5">
        <w:rPr>
          <w:color w:val="000000"/>
          <w:sz w:val="26"/>
          <w:szCs w:val="26"/>
          <w:shd w:val="clear" w:color="auto" w:fill="FFFFFF"/>
        </w:rPr>
        <w:t>pocztowe, remontowe, badania lekarskie, wywóz odpadów komunalnych itp.);</w:t>
      </w:r>
    </w:p>
    <w:p w:rsidR="00F51CC4" w:rsidRPr="001555C5" w:rsidRDefault="002A59ED" w:rsidP="001555C5">
      <w:pPr>
        <w:pStyle w:val="Akapitzlist"/>
        <w:numPr>
          <w:ilvl w:val="0"/>
          <w:numId w:val="4"/>
        </w:numPr>
        <w:spacing w:line="360" w:lineRule="auto"/>
        <w:jc w:val="both"/>
        <w:rPr>
          <w:sz w:val="26"/>
          <w:szCs w:val="26"/>
        </w:rPr>
      </w:pPr>
      <w:r w:rsidRPr="001555C5">
        <w:rPr>
          <w:color w:val="000000"/>
          <w:sz w:val="26"/>
          <w:szCs w:val="26"/>
          <w:shd w:val="clear" w:color="auto" w:fill="FFFFFF"/>
        </w:rPr>
        <w:t xml:space="preserve">pozostałe koszty rodzajowe (koszty delegacji służbowych, </w:t>
      </w:r>
      <w:r w:rsidR="00B30FF0" w:rsidRPr="001555C5">
        <w:rPr>
          <w:color w:val="000000"/>
          <w:sz w:val="26"/>
          <w:szCs w:val="26"/>
          <w:shd w:val="clear" w:color="auto" w:fill="FFFFFF"/>
        </w:rPr>
        <w:t xml:space="preserve">zakup odzieży dla </w:t>
      </w:r>
      <w:r w:rsidR="00B30FF0" w:rsidRPr="001555C5">
        <w:rPr>
          <w:color w:val="000000"/>
          <w:sz w:val="26"/>
          <w:szCs w:val="26"/>
          <w:shd w:val="clear" w:color="auto" w:fill="FFFFFF"/>
        </w:rPr>
        <w:lastRenderedPageBreak/>
        <w:t>pracowników oraz wody</w:t>
      </w:r>
      <w:r w:rsidR="00275DD2" w:rsidRPr="001555C5">
        <w:rPr>
          <w:color w:val="000000"/>
          <w:sz w:val="26"/>
          <w:szCs w:val="26"/>
          <w:shd w:val="clear" w:color="auto" w:fill="FFFFFF"/>
        </w:rPr>
        <w:t>, szkolenia pracowników</w:t>
      </w:r>
      <w:r w:rsidR="00B30FF0" w:rsidRPr="001555C5">
        <w:rPr>
          <w:color w:val="000000"/>
          <w:sz w:val="26"/>
          <w:szCs w:val="26"/>
          <w:shd w:val="clear" w:color="auto" w:fill="FFFFFF"/>
        </w:rPr>
        <w:t>, ZFŚS</w:t>
      </w:r>
      <w:r w:rsidRPr="001555C5">
        <w:rPr>
          <w:color w:val="000000"/>
          <w:sz w:val="26"/>
          <w:szCs w:val="26"/>
          <w:shd w:val="clear" w:color="auto" w:fill="FFFFFF"/>
        </w:rPr>
        <w:t xml:space="preserve"> itp.);</w:t>
      </w:r>
    </w:p>
    <w:p w:rsidR="00F51CC4" w:rsidRPr="001555C5" w:rsidRDefault="00B30FF0" w:rsidP="001555C5">
      <w:pPr>
        <w:pStyle w:val="Akapitzlist"/>
        <w:numPr>
          <w:ilvl w:val="0"/>
          <w:numId w:val="4"/>
        </w:numPr>
        <w:spacing w:line="360" w:lineRule="auto"/>
        <w:jc w:val="both"/>
        <w:rPr>
          <w:sz w:val="26"/>
          <w:szCs w:val="26"/>
        </w:rPr>
      </w:pPr>
      <w:r w:rsidRPr="001555C5">
        <w:rPr>
          <w:color w:val="000000"/>
          <w:sz w:val="26"/>
          <w:szCs w:val="26"/>
          <w:shd w:val="clear" w:color="auto" w:fill="FFFFFF"/>
        </w:rPr>
        <w:t>zakupy inwestycyjne</w:t>
      </w:r>
      <w:r w:rsidR="008A0591" w:rsidRPr="001555C5">
        <w:rPr>
          <w:color w:val="000000"/>
          <w:sz w:val="26"/>
          <w:szCs w:val="26"/>
          <w:shd w:val="clear" w:color="auto" w:fill="FFFFFF"/>
        </w:rPr>
        <w:t xml:space="preserve"> (samochód)</w:t>
      </w:r>
      <w:r w:rsidR="002A59ED" w:rsidRPr="001555C5">
        <w:rPr>
          <w:color w:val="000000"/>
          <w:sz w:val="26"/>
          <w:szCs w:val="26"/>
          <w:shd w:val="clear" w:color="auto" w:fill="FFFFFF"/>
        </w:rPr>
        <w:t>.</w:t>
      </w:r>
    </w:p>
    <w:p w:rsidR="00BD6C6D" w:rsidRPr="001555C5" w:rsidRDefault="00BD6C6D" w:rsidP="001555C5">
      <w:pPr>
        <w:tabs>
          <w:tab w:val="left" w:pos="965"/>
        </w:tabs>
        <w:spacing w:line="360" w:lineRule="auto"/>
        <w:jc w:val="both"/>
        <w:rPr>
          <w:sz w:val="26"/>
          <w:szCs w:val="26"/>
        </w:rPr>
      </w:pPr>
    </w:p>
    <w:p w:rsidR="000F15FE" w:rsidRDefault="00763102" w:rsidP="001B5976">
      <w:pPr>
        <w:pStyle w:val="Bezodstpw"/>
        <w:rPr>
          <w:noProof/>
        </w:rPr>
      </w:pPr>
      <w:bookmarkStart w:id="29" w:name="_Toc484081510"/>
      <w:r w:rsidRPr="001B5976">
        <w:rPr>
          <w:b/>
        </w:rPr>
        <w:t xml:space="preserve">Wykres </w:t>
      </w:r>
      <w:r w:rsidR="00F1037A" w:rsidRPr="001B5976">
        <w:rPr>
          <w:b/>
        </w:rPr>
        <w:fldChar w:fldCharType="begin"/>
      </w:r>
      <w:r w:rsidRPr="001B5976">
        <w:rPr>
          <w:b/>
        </w:rPr>
        <w:instrText xml:space="preserve"> SEQ Wykres \* ARABIC </w:instrText>
      </w:r>
      <w:r w:rsidR="00F1037A" w:rsidRPr="001B5976">
        <w:rPr>
          <w:b/>
        </w:rPr>
        <w:fldChar w:fldCharType="separate"/>
      </w:r>
      <w:r w:rsidR="004D4BB5">
        <w:rPr>
          <w:b/>
          <w:noProof/>
        </w:rPr>
        <w:t>3</w:t>
      </w:r>
      <w:r w:rsidR="00F1037A" w:rsidRPr="001B5976">
        <w:rPr>
          <w:b/>
        </w:rPr>
        <w:fldChar w:fldCharType="end"/>
      </w:r>
      <w:r w:rsidR="00FD6002" w:rsidRPr="001B5976">
        <w:rPr>
          <w:b/>
        </w:rPr>
        <w:t>.</w:t>
      </w:r>
      <w:r w:rsidRPr="001B5976">
        <w:rPr>
          <w:b/>
        </w:rPr>
        <w:t xml:space="preserve"> Wydatki funkcjonowania Zakładu Aktywności Zawodowej </w:t>
      </w:r>
      <w:r w:rsidR="003156B3" w:rsidRPr="001B5976">
        <w:rPr>
          <w:b/>
        </w:rPr>
        <w:t>Zakładu Usług Pralniczych w 201</w:t>
      </w:r>
      <w:r w:rsidR="00737FF7" w:rsidRPr="001B5976">
        <w:rPr>
          <w:b/>
        </w:rPr>
        <w:t>7</w:t>
      </w:r>
      <w:r w:rsidRPr="001B5976">
        <w:rPr>
          <w:b/>
        </w:rPr>
        <w:t xml:space="preserve"> roku.</w:t>
      </w:r>
      <w:r w:rsidR="0046176E" w:rsidRPr="001555C5">
        <w:rPr>
          <w:noProof/>
        </w:rPr>
        <w:t xml:space="preserve"> </w:t>
      </w:r>
      <w:r w:rsidR="0046176E" w:rsidRPr="001B5976">
        <w:rPr>
          <w:noProof/>
          <w:sz w:val="24"/>
          <w:szCs w:val="24"/>
        </w:rPr>
        <w:drawing>
          <wp:inline distT="0" distB="0" distL="0" distR="0">
            <wp:extent cx="4991100" cy="2872740"/>
            <wp:effectExtent l="0" t="0" r="0" b="0"/>
            <wp:docPr id="2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29"/>
    </w:p>
    <w:p w:rsidR="001B5976" w:rsidRPr="001B5976" w:rsidRDefault="001B5976" w:rsidP="001B5976">
      <w:pPr>
        <w:pStyle w:val="Bezodstpw"/>
      </w:pPr>
    </w:p>
    <w:p w:rsidR="00CE65B3" w:rsidRDefault="00CE65B3" w:rsidP="00CE65B3">
      <w:pPr>
        <w:spacing w:line="360" w:lineRule="auto"/>
        <w:jc w:val="both"/>
        <w:rPr>
          <w:sz w:val="26"/>
          <w:szCs w:val="26"/>
        </w:rPr>
      </w:pPr>
    </w:p>
    <w:p w:rsidR="00F849A4" w:rsidRPr="001555C5" w:rsidRDefault="002A59ED" w:rsidP="00CE65B3">
      <w:pPr>
        <w:spacing w:line="360" w:lineRule="auto"/>
        <w:ind w:firstLine="708"/>
        <w:jc w:val="both"/>
        <w:rPr>
          <w:color w:val="000000"/>
          <w:sz w:val="26"/>
          <w:szCs w:val="26"/>
        </w:rPr>
      </w:pPr>
      <w:r w:rsidRPr="001555C5">
        <w:rPr>
          <w:color w:val="000000"/>
          <w:sz w:val="26"/>
          <w:szCs w:val="26"/>
        </w:rPr>
        <w:t>W porównaniu z ubiegłymi latami znacznie wzrosły koszty wynagrodzeń pracowniczych, wynika to</w:t>
      </w:r>
      <w:r w:rsidR="008A0591" w:rsidRPr="001555C5">
        <w:rPr>
          <w:color w:val="000000"/>
          <w:sz w:val="26"/>
          <w:szCs w:val="26"/>
        </w:rPr>
        <w:t xml:space="preserve"> przede wszystkim</w:t>
      </w:r>
      <w:r w:rsidRPr="001555C5">
        <w:rPr>
          <w:color w:val="000000"/>
          <w:sz w:val="26"/>
          <w:szCs w:val="26"/>
        </w:rPr>
        <w:t xml:space="preserve"> ze wzrostu płacy minimalnej. Wzrost kosztów dotyczących opłat eksploatacyjnych</w:t>
      </w:r>
      <w:r w:rsidR="008A0591" w:rsidRPr="001555C5">
        <w:rPr>
          <w:color w:val="000000"/>
          <w:sz w:val="26"/>
          <w:szCs w:val="26"/>
        </w:rPr>
        <w:t xml:space="preserve"> bezpośrednio</w:t>
      </w:r>
      <w:r w:rsidRPr="001555C5">
        <w:rPr>
          <w:color w:val="000000"/>
          <w:sz w:val="26"/>
          <w:szCs w:val="26"/>
        </w:rPr>
        <w:t xml:space="preserve"> związany jest z ciągłym wzrostem świadczonych usług pralniczych</w:t>
      </w:r>
      <w:r w:rsidR="008A0591" w:rsidRPr="001555C5">
        <w:rPr>
          <w:color w:val="000000"/>
          <w:sz w:val="26"/>
          <w:szCs w:val="26"/>
        </w:rPr>
        <w:t xml:space="preserve"> oraz rozwojem pralni</w:t>
      </w:r>
      <w:r w:rsidRPr="001555C5">
        <w:rPr>
          <w:color w:val="000000"/>
          <w:sz w:val="26"/>
          <w:szCs w:val="26"/>
        </w:rPr>
        <w:t>. W porównan</w:t>
      </w:r>
      <w:r w:rsidR="00B228F9" w:rsidRPr="001555C5">
        <w:rPr>
          <w:color w:val="000000"/>
          <w:sz w:val="26"/>
          <w:szCs w:val="26"/>
        </w:rPr>
        <w:t>iu z</w:t>
      </w:r>
      <w:r w:rsidR="008A0591" w:rsidRPr="001555C5">
        <w:rPr>
          <w:color w:val="000000"/>
          <w:sz w:val="26"/>
          <w:szCs w:val="26"/>
        </w:rPr>
        <w:t> </w:t>
      </w:r>
      <w:r w:rsidRPr="001555C5">
        <w:rPr>
          <w:color w:val="000000"/>
          <w:sz w:val="26"/>
          <w:szCs w:val="26"/>
        </w:rPr>
        <w:t>poprzednimi latami budżet</w:t>
      </w:r>
      <w:r w:rsidR="008A0591" w:rsidRPr="001555C5">
        <w:rPr>
          <w:color w:val="000000"/>
          <w:sz w:val="26"/>
          <w:szCs w:val="26"/>
        </w:rPr>
        <w:t xml:space="preserve"> Zakładu</w:t>
      </w:r>
      <w:r w:rsidRPr="001555C5">
        <w:rPr>
          <w:color w:val="000000"/>
          <w:sz w:val="26"/>
          <w:szCs w:val="26"/>
        </w:rPr>
        <w:t xml:space="preserve"> kształtuje się następująco:</w:t>
      </w:r>
    </w:p>
    <w:p w:rsidR="00062B23" w:rsidRDefault="00062B23" w:rsidP="001555C5">
      <w:pPr>
        <w:spacing w:line="360" w:lineRule="auto"/>
        <w:ind w:firstLine="708"/>
        <w:jc w:val="both"/>
        <w:rPr>
          <w:color w:val="000000"/>
          <w:sz w:val="26"/>
          <w:szCs w:val="26"/>
        </w:rPr>
      </w:pPr>
    </w:p>
    <w:p w:rsidR="004A7C8E" w:rsidRPr="001B5976" w:rsidRDefault="00763102" w:rsidP="001555C5">
      <w:pPr>
        <w:pStyle w:val="Legenda"/>
        <w:spacing w:line="360" w:lineRule="auto"/>
        <w:jc w:val="both"/>
        <w:rPr>
          <w:noProof/>
          <w:sz w:val="22"/>
          <w:szCs w:val="22"/>
        </w:rPr>
      </w:pPr>
      <w:bookmarkStart w:id="30" w:name="_Toc484081511"/>
      <w:r w:rsidRPr="001B5976">
        <w:rPr>
          <w:color w:val="auto"/>
          <w:sz w:val="22"/>
          <w:szCs w:val="22"/>
        </w:rPr>
        <w:t xml:space="preserve">Wykres </w:t>
      </w:r>
      <w:r w:rsidR="00F1037A" w:rsidRPr="001B5976">
        <w:rPr>
          <w:color w:val="auto"/>
          <w:sz w:val="22"/>
          <w:szCs w:val="22"/>
        </w:rPr>
        <w:fldChar w:fldCharType="begin"/>
      </w:r>
      <w:r w:rsidRPr="001B5976">
        <w:rPr>
          <w:color w:val="auto"/>
          <w:sz w:val="22"/>
          <w:szCs w:val="22"/>
        </w:rPr>
        <w:instrText xml:space="preserve"> SEQ Wykres \* ARABIC </w:instrText>
      </w:r>
      <w:r w:rsidR="00F1037A" w:rsidRPr="001B5976">
        <w:rPr>
          <w:color w:val="auto"/>
          <w:sz w:val="22"/>
          <w:szCs w:val="22"/>
        </w:rPr>
        <w:fldChar w:fldCharType="separate"/>
      </w:r>
      <w:r w:rsidR="004D4BB5">
        <w:rPr>
          <w:noProof/>
          <w:color w:val="auto"/>
          <w:sz w:val="22"/>
          <w:szCs w:val="22"/>
        </w:rPr>
        <w:t>4</w:t>
      </w:r>
      <w:r w:rsidR="00F1037A" w:rsidRPr="001B5976">
        <w:rPr>
          <w:color w:val="auto"/>
          <w:sz w:val="22"/>
          <w:szCs w:val="22"/>
        </w:rPr>
        <w:fldChar w:fldCharType="end"/>
      </w:r>
      <w:r w:rsidR="00FD6002" w:rsidRPr="001B5976">
        <w:rPr>
          <w:color w:val="auto"/>
          <w:sz w:val="22"/>
          <w:szCs w:val="22"/>
        </w:rPr>
        <w:t>.</w:t>
      </w:r>
      <w:r w:rsidRPr="001B5976">
        <w:rPr>
          <w:color w:val="auto"/>
          <w:sz w:val="22"/>
          <w:szCs w:val="22"/>
        </w:rPr>
        <w:t xml:space="preserve"> W</w:t>
      </w:r>
      <w:r w:rsidR="003156B3" w:rsidRPr="001B5976">
        <w:rPr>
          <w:color w:val="auto"/>
          <w:sz w:val="22"/>
          <w:szCs w:val="22"/>
        </w:rPr>
        <w:t>pływy Zakładu w latach 2011-201</w:t>
      </w:r>
      <w:r w:rsidR="00981745" w:rsidRPr="001B5976">
        <w:rPr>
          <w:color w:val="auto"/>
          <w:sz w:val="22"/>
          <w:szCs w:val="22"/>
        </w:rPr>
        <w:t>7</w:t>
      </w:r>
      <w:r w:rsidRPr="001B5976">
        <w:rPr>
          <w:color w:val="auto"/>
          <w:sz w:val="22"/>
          <w:szCs w:val="22"/>
        </w:rPr>
        <w:t>.</w:t>
      </w:r>
      <w:bookmarkEnd w:id="30"/>
      <w:r w:rsidR="00D37415" w:rsidRPr="001B5976">
        <w:rPr>
          <w:noProof/>
          <w:sz w:val="22"/>
          <w:szCs w:val="22"/>
        </w:rPr>
        <w:t xml:space="preserve"> </w:t>
      </w:r>
    </w:p>
    <w:p w:rsidR="0070104F" w:rsidRPr="001555C5" w:rsidRDefault="00D37415" w:rsidP="001555C5">
      <w:pPr>
        <w:pStyle w:val="Legenda"/>
        <w:tabs>
          <w:tab w:val="left" w:pos="142"/>
        </w:tabs>
        <w:spacing w:line="360" w:lineRule="auto"/>
        <w:jc w:val="both"/>
        <w:rPr>
          <w:color w:val="auto"/>
          <w:sz w:val="26"/>
          <w:szCs w:val="26"/>
        </w:rPr>
      </w:pPr>
      <w:r w:rsidRPr="001B5976">
        <w:rPr>
          <w:noProof/>
          <w:sz w:val="24"/>
          <w:szCs w:val="24"/>
        </w:rPr>
        <w:drawing>
          <wp:inline distT="0" distB="0" distL="0" distR="0">
            <wp:extent cx="5425440" cy="2057400"/>
            <wp:effectExtent l="0" t="0" r="0" b="0"/>
            <wp:docPr id="1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A7C8E" w:rsidRPr="001555C5" w:rsidRDefault="004A7C8E" w:rsidP="001555C5">
      <w:pPr>
        <w:spacing w:line="360" w:lineRule="auto"/>
        <w:jc w:val="both"/>
        <w:rPr>
          <w:sz w:val="26"/>
          <w:szCs w:val="26"/>
        </w:rPr>
      </w:pPr>
    </w:p>
    <w:p w:rsidR="007E5E37" w:rsidRPr="001B5976" w:rsidRDefault="00763102" w:rsidP="001555C5">
      <w:pPr>
        <w:spacing w:line="360" w:lineRule="auto"/>
        <w:jc w:val="both"/>
        <w:rPr>
          <w:b/>
        </w:rPr>
      </w:pPr>
      <w:bookmarkStart w:id="31" w:name="_Toc484081512"/>
      <w:r w:rsidRPr="001B5976">
        <w:rPr>
          <w:b/>
        </w:rPr>
        <w:t xml:space="preserve">Wykres </w:t>
      </w:r>
      <w:r w:rsidR="00F1037A" w:rsidRPr="001B5976">
        <w:rPr>
          <w:b/>
        </w:rPr>
        <w:fldChar w:fldCharType="begin"/>
      </w:r>
      <w:r w:rsidRPr="001B5976">
        <w:rPr>
          <w:b/>
        </w:rPr>
        <w:instrText xml:space="preserve"> SEQ Wykres \* ARABIC </w:instrText>
      </w:r>
      <w:r w:rsidR="00F1037A" w:rsidRPr="001B5976">
        <w:rPr>
          <w:b/>
        </w:rPr>
        <w:fldChar w:fldCharType="separate"/>
      </w:r>
      <w:r w:rsidR="004D4BB5">
        <w:rPr>
          <w:b/>
          <w:noProof/>
        </w:rPr>
        <w:t>5</w:t>
      </w:r>
      <w:r w:rsidR="00F1037A" w:rsidRPr="001B5976">
        <w:rPr>
          <w:b/>
        </w:rPr>
        <w:fldChar w:fldCharType="end"/>
      </w:r>
      <w:r w:rsidR="00FD6002" w:rsidRPr="001B5976">
        <w:rPr>
          <w:b/>
        </w:rPr>
        <w:t>.</w:t>
      </w:r>
      <w:r w:rsidR="005F3F35" w:rsidRPr="001B5976">
        <w:rPr>
          <w:b/>
        </w:rPr>
        <w:t xml:space="preserve"> Dotacja przedmiotowa przekazana</w:t>
      </w:r>
      <w:r w:rsidRPr="001B5976">
        <w:rPr>
          <w:b/>
        </w:rPr>
        <w:t xml:space="preserve"> przez Powiat Wodzisławski</w:t>
      </w:r>
      <w:r w:rsidR="005F3F35" w:rsidRPr="001B5976">
        <w:rPr>
          <w:b/>
        </w:rPr>
        <w:t xml:space="preserve"> </w:t>
      </w:r>
      <w:r w:rsidR="003156B3" w:rsidRPr="001B5976">
        <w:rPr>
          <w:b/>
        </w:rPr>
        <w:t>w latach 2011 – 201</w:t>
      </w:r>
      <w:r w:rsidR="00981745" w:rsidRPr="001B5976">
        <w:rPr>
          <w:b/>
        </w:rPr>
        <w:t>7</w:t>
      </w:r>
      <w:r w:rsidRPr="001B5976">
        <w:rPr>
          <w:b/>
        </w:rPr>
        <w:t>.</w:t>
      </w:r>
      <w:bookmarkEnd w:id="31"/>
    </w:p>
    <w:p w:rsidR="007E5E37" w:rsidRPr="001555C5" w:rsidRDefault="00892028" w:rsidP="001555C5">
      <w:pPr>
        <w:spacing w:line="360" w:lineRule="auto"/>
        <w:jc w:val="both"/>
        <w:rPr>
          <w:b/>
          <w:sz w:val="26"/>
          <w:szCs w:val="26"/>
        </w:rPr>
      </w:pPr>
      <w:r w:rsidRPr="001B5976">
        <w:rPr>
          <w:b/>
          <w:noProof/>
          <w:sz w:val="24"/>
          <w:szCs w:val="24"/>
        </w:rPr>
        <w:drawing>
          <wp:inline distT="0" distB="0" distL="0" distR="0">
            <wp:extent cx="5737794" cy="2827282"/>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B5976" w:rsidRPr="001555C5" w:rsidRDefault="001B5976" w:rsidP="001555C5">
      <w:pPr>
        <w:spacing w:line="360" w:lineRule="auto"/>
        <w:jc w:val="both"/>
        <w:rPr>
          <w:color w:val="000000"/>
          <w:sz w:val="26"/>
          <w:szCs w:val="26"/>
        </w:rPr>
      </w:pPr>
    </w:p>
    <w:p w:rsidR="000F15FE" w:rsidRPr="001555C5" w:rsidRDefault="00B228F9" w:rsidP="001555C5">
      <w:pPr>
        <w:spacing w:line="360" w:lineRule="auto"/>
        <w:ind w:firstLine="708"/>
        <w:jc w:val="both"/>
        <w:rPr>
          <w:color w:val="000000"/>
          <w:sz w:val="26"/>
          <w:szCs w:val="26"/>
        </w:rPr>
      </w:pPr>
      <w:r w:rsidRPr="001B5976">
        <w:rPr>
          <w:color w:val="000000"/>
          <w:sz w:val="26"/>
          <w:szCs w:val="26"/>
        </w:rPr>
        <w:t>Jednym ze źródeł finansowania</w:t>
      </w:r>
      <w:r w:rsidR="002A59ED" w:rsidRPr="001B5976">
        <w:rPr>
          <w:color w:val="000000"/>
          <w:sz w:val="26"/>
          <w:szCs w:val="26"/>
        </w:rPr>
        <w:t xml:space="preserve"> Zakładu Aktywności Zawodowej Zakładu Usług Pralniczych w Wodzisławiu Śl. są środki własne pochodzące ze sprzedaży usług. Z przedstawionego poniżej wykresu wynika, że z roku na rok w Zakładzie utrzymuje się tendencja wzrostowa. Zwiększenie sprz</w:t>
      </w:r>
      <w:r w:rsidR="00DD225B" w:rsidRPr="001B5976">
        <w:rPr>
          <w:color w:val="000000"/>
          <w:sz w:val="26"/>
          <w:szCs w:val="26"/>
        </w:rPr>
        <w:t>edaży usług w latach 2011 - 201</w:t>
      </w:r>
      <w:r w:rsidR="00981745" w:rsidRPr="001B5976">
        <w:rPr>
          <w:color w:val="000000"/>
          <w:sz w:val="26"/>
          <w:szCs w:val="26"/>
        </w:rPr>
        <w:t>7</w:t>
      </w:r>
      <w:r w:rsidR="002A59ED" w:rsidRPr="001B5976">
        <w:rPr>
          <w:color w:val="000000"/>
          <w:sz w:val="26"/>
          <w:szCs w:val="26"/>
        </w:rPr>
        <w:t xml:space="preserve"> roku, było wynikiem zastosowania </w:t>
      </w:r>
      <w:r w:rsidR="008A0591" w:rsidRPr="001B5976">
        <w:rPr>
          <w:color w:val="000000"/>
          <w:sz w:val="26"/>
          <w:szCs w:val="26"/>
        </w:rPr>
        <w:t xml:space="preserve">odpowiedniej strategii, technik sprzedaży oraz </w:t>
      </w:r>
      <w:r w:rsidR="002A59ED" w:rsidRPr="001B5976">
        <w:rPr>
          <w:color w:val="000000"/>
          <w:sz w:val="26"/>
          <w:szCs w:val="26"/>
        </w:rPr>
        <w:t>pomysłowości.</w:t>
      </w:r>
    </w:p>
    <w:p w:rsidR="00656440" w:rsidRDefault="00656440" w:rsidP="001555C5">
      <w:pPr>
        <w:pStyle w:val="Legenda"/>
        <w:spacing w:line="360" w:lineRule="auto"/>
        <w:jc w:val="both"/>
        <w:rPr>
          <w:color w:val="auto"/>
          <w:sz w:val="22"/>
          <w:szCs w:val="22"/>
        </w:rPr>
      </w:pPr>
      <w:bookmarkStart w:id="32" w:name="_Toc484081513"/>
    </w:p>
    <w:p w:rsidR="00763102" w:rsidRPr="001B5976" w:rsidRDefault="00763102" w:rsidP="001555C5">
      <w:pPr>
        <w:pStyle w:val="Legenda"/>
        <w:spacing w:line="360" w:lineRule="auto"/>
        <w:jc w:val="both"/>
        <w:rPr>
          <w:color w:val="auto"/>
          <w:sz w:val="22"/>
          <w:szCs w:val="22"/>
        </w:rPr>
      </w:pPr>
      <w:r w:rsidRPr="001B5976">
        <w:rPr>
          <w:color w:val="auto"/>
          <w:sz w:val="22"/>
          <w:szCs w:val="22"/>
        </w:rPr>
        <w:t xml:space="preserve">Wykres </w:t>
      </w:r>
      <w:r w:rsidR="00F1037A" w:rsidRPr="001B5976">
        <w:rPr>
          <w:color w:val="auto"/>
          <w:sz w:val="22"/>
          <w:szCs w:val="22"/>
        </w:rPr>
        <w:fldChar w:fldCharType="begin"/>
      </w:r>
      <w:r w:rsidRPr="001B5976">
        <w:rPr>
          <w:color w:val="auto"/>
          <w:sz w:val="22"/>
          <w:szCs w:val="22"/>
        </w:rPr>
        <w:instrText xml:space="preserve"> SEQ Wykres \* ARABIC </w:instrText>
      </w:r>
      <w:r w:rsidR="00F1037A" w:rsidRPr="001B5976">
        <w:rPr>
          <w:color w:val="auto"/>
          <w:sz w:val="22"/>
          <w:szCs w:val="22"/>
        </w:rPr>
        <w:fldChar w:fldCharType="separate"/>
      </w:r>
      <w:r w:rsidR="004D4BB5">
        <w:rPr>
          <w:noProof/>
          <w:color w:val="auto"/>
          <w:sz w:val="22"/>
          <w:szCs w:val="22"/>
        </w:rPr>
        <w:t>6</w:t>
      </w:r>
      <w:r w:rsidR="00F1037A" w:rsidRPr="001B5976">
        <w:rPr>
          <w:color w:val="auto"/>
          <w:sz w:val="22"/>
          <w:szCs w:val="22"/>
        </w:rPr>
        <w:fldChar w:fldCharType="end"/>
      </w:r>
      <w:r w:rsidR="00FD6002" w:rsidRPr="001B5976">
        <w:rPr>
          <w:color w:val="auto"/>
          <w:sz w:val="22"/>
          <w:szCs w:val="22"/>
        </w:rPr>
        <w:t>.</w:t>
      </w:r>
      <w:r w:rsidRPr="001B5976">
        <w:rPr>
          <w:color w:val="auto"/>
          <w:sz w:val="22"/>
          <w:szCs w:val="22"/>
        </w:rPr>
        <w:t xml:space="preserve"> Przychody netto ze sprz</w:t>
      </w:r>
      <w:r w:rsidR="00DD225B" w:rsidRPr="001B5976">
        <w:rPr>
          <w:color w:val="auto"/>
          <w:sz w:val="22"/>
          <w:szCs w:val="22"/>
        </w:rPr>
        <w:t>edaży usług w latach 2011 – 201</w:t>
      </w:r>
      <w:r w:rsidR="00981745" w:rsidRPr="001B5976">
        <w:rPr>
          <w:color w:val="auto"/>
          <w:sz w:val="22"/>
          <w:szCs w:val="22"/>
        </w:rPr>
        <w:t>7</w:t>
      </w:r>
      <w:r w:rsidRPr="001B5976">
        <w:rPr>
          <w:color w:val="auto"/>
          <w:sz w:val="22"/>
          <w:szCs w:val="22"/>
        </w:rPr>
        <w:t>.</w:t>
      </w:r>
      <w:bookmarkEnd w:id="32"/>
    </w:p>
    <w:p w:rsidR="000F15FE" w:rsidRPr="001555C5" w:rsidRDefault="00360DCE" w:rsidP="001555C5">
      <w:pPr>
        <w:spacing w:line="360" w:lineRule="auto"/>
        <w:jc w:val="both"/>
        <w:rPr>
          <w:sz w:val="26"/>
          <w:szCs w:val="26"/>
        </w:rPr>
      </w:pPr>
      <w:r w:rsidRPr="001B5976">
        <w:rPr>
          <w:noProof/>
          <w:color w:val="00B050"/>
          <w:sz w:val="24"/>
          <w:szCs w:val="24"/>
        </w:rPr>
        <w:drawing>
          <wp:inline distT="0" distB="0" distL="0" distR="0">
            <wp:extent cx="5661660" cy="29337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60DCE" w:rsidRPr="001555C5" w:rsidRDefault="00360DCE" w:rsidP="001555C5">
      <w:pPr>
        <w:spacing w:line="360" w:lineRule="auto"/>
        <w:jc w:val="both"/>
        <w:rPr>
          <w:sz w:val="26"/>
          <w:szCs w:val="26"/>
        </w:rPr>
      </w:pPr>
    </w:p>
    <w:p w:rsidR="00A46324" w:rsidRPr="001555C5" w:rsidRDefault="00632F7D" w:rsidP="001555C5">
      <w:pPr>
        <w:tabs>
          <w:tab w:val="left" w:pos="709"/>
          <w:tab w:val="left" w:pos="8880"/>
          <w:tab w:val="left" w:pos="9600"/>
          <w:tab w:val="left" w:pos="9660"/>
        </w:tabs>
        <w:spacing w:line="360" w:lineRule="auto"/>
        <w:jc w:val="both"/>
        <w:rPr>
          <w:sz w:val="26"/>
          <w:szCs w:val="26"/>
          <w:highlight w:val="yellow"/>
        </w:rPr>
      </w:pPr>
      <w:r w:rsidRPr="001555C5">
        <w:rPr>
          <w:sz w:val="26"/>
          <w:szCs w:val="26"/>
        </w:rPr>
        <w:tab/>
      </w:r>
      <w:r w:rsidR="002A59ED" w:rsidRPr="001B5976">
        <w:rPr>
          <w:sz w:val="26"/>
          <w:szCs w:val="26"/>
        </w:rPr>
        <w:t>Jak w każdej branży są miesiące lepsze i gorsze</w:t>
      </w:r>
      <w:r w:rsidR="00E36569" w:rsidRPr="001B5976">
        <w:rPr>
          <w:sz w:val="26"/>
          <w:szCs w:val="26"/>
        </w:rPr>
        <w:t>, a</w:t>
      </w:r>
      <w:r w:rsidR="002A59ED" w:rsidRPr="001B5976">
        <w:rPr>
          <w:sz w:val="26"/>
          <w:szCs w:val="26"/>
        </w:rPr>
        <w:t xml:space="preserve"> ten cykl koniunkturalny możemy również zaobserwować w Zakładzie. Mimo to</w:t>
      </w:r>
      <w:r w:rsidR="008A0591" w:rsidRPr="001B5976">
        <w:rPr>
          <w:sz w:val="26"/>
          <w:szCs w:val="26"/>
        </w:rPr>
        <w:t>,</w:t>
      </w:r>
      <w:r w:rsidR="002A59ED" w:rsidRPr="001B5976">
        <w:rPr>
          <w:sz w:val="26"/>
          <w:szCs w:val="26"/>
        </w:rPr>
        <w:t xml:space="preserve"> z roku na rok odnotow</w:t>
      </w:r>
      <w:r w:rsidR="008A0591" w:rsidRPr="001B5976">
        <w:rPr>
          <w:sz w:val="26"/>
          <w:szCs w:val="26"/>
        </w:rPr>
        <w:t>any jest stały wzrost</w:t>
      </w:r>
      <w:r w:rsidR="002A59ED" w:rsidRPr="001B5976">
        <w:rPr>
          <w:sz w:val="26"/>
          <w:szCs w:val="26"/>
        </w:rPr>
        <w:t xml:space="preserve"> sprzedaży.</w:t>
      </w:r>
    </w:p>
    <w:p w:rsidR="00656440" w:rsidRDefault="00656440" w:rsidP="001555C5">
      <w:pPr>
        <w:pStyle w:val="Legenda"/>
        <w:spacing w:line="360" w:lineRule="auto"/>
        <w:jc w:val="both"/>
        <w:rPr>
          <w:color w:val="auto"/>
          <w:sz w:val="22"/>
          <w:szCs w:val="22"/>
        </w:rPr>
      </w:pPr>
      <w:bookmarkStart w:id="33" w:name="_Toc484081514"/>
    </w:p>
    <w:p w:rsidR="00E36569" w:rsidRPr="001B5976" w:rsidRDefault="00763102" w:rsidP="001555C5">
      <w:pPr>
        <w:pStyle w:val="Legenda"/>
        <w:spacing w:line="360" w:lineRule="auto"/>
        <w:jc w:val="both"/>
        <w:rPr>
          <w:color w:val="auto"/>
          <w:sz w:val="22"/>
          <w:szCs w:val="22"/>
        </w:rPr>
      </w:pPr>
      <w:r w:rsidRPr="001B5976">
        <w:rPr>
          <w:color w:val="auto"/>
          <w:sz w:val="22"/>
          <w:szCs w:val="22"/>
        </w:rPr>
        <w:t xml:space="preserve">Wykres </w:t>
      </w:r>
      <w:r w:rsidR="00F1037A" w:rsidRPr="001B5976">
        <w:rPr>
          <w:color w:val="auto"/>
          <w:sz w:val="22"/>
          <w:szCs w:val="22"/>
        </w:rPr>
        <w:fldChar w:fldCharType="begin"/>
      </w:r>
      <w:r w:rsidRPr="001B5976">
        <w:rPr>
          <w:color w:val="auto"/>
          <w:sz w:val="22"/>
          <w:szCs w:val="22"/>
        </w:rPr>
        <w:instrText xml:space="preserve"> SEQ Wykres \* ARABIC </w:instrText>
      </w:r>
      <w:r w:rsidR="00F1037A" w:rsidRPr="001B5976">
        <w:rPr>
          <w:color w:val="auto"/>
          <w:sz w:val="22"/>
          <w:szCs w:val="22"/>
        </w:rPr>
        <w:fldChar w:fldCharType="separate"/>
      </w:r>
      <w:r w:rsidR="004D4BB5">
        <w:rPr>
          <w:noProof/>
          <w:color w:val="auto"/>
          <w:sz w:val="22"/>
          <w:szCs w:val="22"/>
        </w:rPr>
        <w:t>7</w:t>
      </w:r>
      <w:r w:rsidR="00F1037A" w:rsidRPr="001B5976">
        <w:rPr>
          <w:color w:val="auto"/>
          <w:sz w:val="22"/>
          <w:szCs w:val="22"/>
        </w:rPr>
        <w:fldChar w:fldCharType="end"/>
      </w:r>
      <w:r w:rsidR="00FD6002" w:rsidRPr="001B5976">
        <w:rPr>
          <w:color w:val="auto"/>
          <w:sz w:val="22"/>
          <w:szCs w:val="22"/>
        </w:rPr>
        <w:t>.</w:t>
      </w:r>
      <w:r w:rsidRPr="001B5976">
        <w:rPr>
          <w:color w:val="auto"/>
          <w:sz w:val="22"/>
          <w:szCs w:val="22"/>
        </w:rPr>
        <w:t xml:space="preserve"> Przychody netto </w:t>
      </w:r>
      <w:r w:rsidR="00DD225B" w:rsidRPr="001B5976">
        <w:rPr>
          <w:color w:val="auto"/>
          <w:sz w:val="22"/>
          <w:szCs w:val="22"/>
        </w:rPr>
        <w:t>ze sprzedaży usług w</w:t>
      </w:r>
      <w:r w:rsidR="00BA77C8" w:rsidRPr="001B5976">
        <w:rPr>
          <w:color w:val="auto"/>
          <w:sz w:val="22"/>
          <w:szCs w:val="22"/>
        </w:rPr>
        <w:t xml:space="preserve"> 201</w:t>
      </w:r>
      <w:r w:rsidR="00707C4D" w:rsidRPr="001B5976">
        <w:rPr>
          <w:color w:val="auto"/>
          <w:sz w:val="22"/>
          <w:szCs w:val="22"/>
        </w:rPr>
        <w:t>6</w:t>
      </w:r>
      <w:r w:rsidR="00DD225B" w:rsidRPr="001B5976">
        <w:rPr>
          <w:color w:val="auto"/>
          <w:sz w:val="22"/>
          <w:szCs w:val="22"/>
        </w:rPr>
        <w:t xml:space="preserve"> i 201</w:t>
      </w:r>
      <w:r w:rsidR="00707C4D" w:rsidRPr="001B5976">
        <w:rPr>
          <w:color w:val="auto"/>
          <w:sz w:val="22"/>
          <w:szCs w:val="22"/>
        </w:rPr>
        <w:t>7</w:t>
      </w:r>
      <w:r w:rsidRPr="001B5976">
        <w:rPr>
          <w:color w:val="auto"/>
          <w:sz w:val="22"/>
          <w:szCs w:val="22"/>
        </w:rPr>
        <w:t xml:space="preserve"> roku</w:t>
      </w:r>
      <w:bookmarkEnd w:id="33"/>
      <w:r w:rsidR="005B0A11" w:rsidRPr="001B5976">
        <w:rPr>
          <w:color w:val="auto"/>
          <w:sz w:val="22"/>
          <w:szCs w:val="22"/>
        </w:rPr>
        <w:t>.</w:t>
      </w:r>
    </w:p>
    <w:p w:rsidR="00D26734" w:rsidRPr="001555C5" w:rsidRDefault="00E36569" w:rsidP="001555C5">
      <w:pPr>
        <w:tabs>
          <w:tab w:val="left" w:pos="567"/>
          <w:tab w:val="left" w:pos="3261"/>
        </w:tabs>
        <w:spacing w:line="360" w:lineRule="auto"/>
        <w:jc w:val="both"/>
        <w:rPr>
          <w:sz w:val="26"/>
          <w:szCs w:val="26"/>
        </w:rPr>
      </w:pPr>
      <w:r w:rsidRPr="001555C5">
        <w:rPr>
          <w:noProof/>
          <w:sz w:val="26"/>
          <w:szCs w:val="26"/>
        </w:rPr>
        <w:drawing>
          <wp:inline distT="0" distB="0" distL="0" distR="0">
            <wp:extent cx="5689600" cy="2819400"/>
            <wp:effectExtent l="0" t="0" r="635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02A4B" w:rsidRPr="001555C5" w:rsidRDefault="00002A4B" w:rsidP="001555C5">
      <w:pPr>
        <w:spacing w:line="360" w:lineRule="auto"/>
        <w:jc w:val="both"/>
        <w:rPr>
          <w:sz w:val="26"/>
          <w:szCs w:val="26"/>
        </w:rPr>
      </w:pPr>
    </w:p>
    <w:p w:rsidR="00367011" w:rsidRPr="001555C5" w:rsidRDefault="00367011" w:rsidP="001555C5">
      <w:pPr>
        <w:pStyle w:val="Legenda"/>
        <w:spacing w:line="360" w:lineRule="auto"/>
        <w:jc w:val="both"/>
        <w:rPr>
          <w:color w:val="auto"/>
          <w:sz w:val="26"/>
          <w:szCs w:val="26"/>
        </w:rPr>
      </w:pPr>
      <w:bookmarkStart w:id="34" w:name="_Toc484081515"/>
    </w:p>
    <w:p w:rsidR="002D6C92" w:rsidRPr="001B5976" w:rsidRDefault="00763102" w:rsidP="001555C5">
      <w:pPr>
        <w:pStyle w:val="Legenda"/>
        <w:spacing w:line="360" w:lineRule="auto"/>
        <w:jc w:val="both"/>
        <w:rPr>
          <w:color w:val="auto"/>
          <w:sz w:val="22"/>
          <w:szCs w:val="22"/>
        </w:rPr>
      </w:pPr>
      <w:r w:rsidRPr="001B5976">
        <w:rPr>
          <w:color w:val="auto"/>
          <w:sz w:val="22"/>
          <w:szCs w:val="22"/>
        </w:rPr>
        <w:t xml:space="preserve">Wykres </w:t>
      </w:r>
      <w:r w:rsidR="00F1037A" w:rsidRPr="001B5976">
        <w:rPr>
          <w:color w:val="auto"/>
          <w:sz w:val="22"/>
          <w:szCs w:val="22"/>
        </w:rPr>
        <w:fldChar w:fldCharType="begin"/>
      </w:r>
      <w:r w:rsidRPr="001B5976">
        <w:rPr>
          <w:color w:val="auto"/>
          <w:sz w:val="22"/>
          <w:szCs w:val="22"/>
        </w:rPr>
        <w:instrText xml:space="preserve"> SEQ Wykres \* ARABIC </w:instrText>
      </w:r>
      <w:r w:rsidR="00F1037A" w:rsidRPr="001B5976">
        <w:rPr>
          <w:color w:val="auto"/>
          <w:sz w:val="22"/>
          <w:szCs w:val="22"/>
        </w:rPr>
        <w:fldChar w:fldCharType="separate"/>
      </w:r>
      <w:r w:rsidR="004D4BB5">
        <w:rPr>
          <w:noProof/>
          <w:color w:val="auto"/>
          <w:sz w:val="22"/>
          <w:szCs w:val="22"/>
        </w:rPr>
        <w:t>8</w:t>
      </w:r>
      <w:r w:rsidR="00F1037A" w:rsidRPr="001B5976">
        <w:rPr>
          <w:color w:val="auto"/>
          <w:sz w:val="22"/>
          <w:szCs w:val="22"/>
        </w:rPr>
        <w:fldChar w:fldCharType="end"/>
      </w:r>
      <w:r w:rsidR="00FD6002" w:rsidRPr="001B5976">
        <w:rPr>
          <w:color w:val="auto"/>
          <w:sz w:val="22"/>
          <w:szCs w:val="22"/>
        </w:rPr>
        <w:t>.</w:t>
      </w:r>
      <w:r w:rsidRPr="001B5976">
        <w:rPr>
          <w:color w:val="auto"/>
          <w:sz w:val="22"/>
          <w:szCs w:val="22"/>
        </w:rPr>
        <w:t xml:space="preserve"> Przychody net</w:t>
      </w:r>
      <w:r w:rsidR="00BA77C8" w:rsidRPr="001B5976">
        <w:rPr>
          <w:color w:val="auto"/>
          <w:sz w:val="22"/>
          <w:szCs w:val="22"/>
        </w:rPr>
        <w:t>to ze sprzedaży usług ZAZ w 201</w:t>
      </w:r>
      <w:r w:rsidR="00367011" w:rsidRPr="001B5976">
        <w:rPr>
          <w:color w:val="auto"/>
          <w:sz w:val="22"/>
          <w:szCs w:val="22"/>
        </w:rPr>
        <w:t>6</w:t>
      </w:r>
      <w:r w:rsidR="00BA77C8" w:rsidRPr="001B5976">
        <w:rPr>
          <w:color w:val="auto"/>
          <w:sz w:val="22"/>
          <w:szCs w:val="22"/>
        </w:rPr>
        <w:t xml:space="preserve"> r. i 201</w:t>
      </w:r>
      <w:r w:rsidR="00367011" w:rsidRPr="001B5976">
        <w:rPr>
          <w:color w:val="auto"/>
          <w:sz w:val="22"/>
          <w:szCs w:val="22"/>
        </w:rPr>
        <w:t>7</w:t>
      </w:r>
      <w:r w:rsidRPr="001B5976">
        <w:rPr>
          <w:color w:val="auto"/>
          <w:sz w:val="22"/>
          <w:szCs w:val="22"/>
        </w:rPr>
        <w:t xml:space="preserve"> r. w rozbiciu na klientów indywidualnych oraz firmy.</w:t>
      </w:r>
      <w:bookmarkEnd w:id="34"/>
    </w:p>
    <w:p w:rsidR="00002A4B" w:rsidRPr="001555C5" w:rsidRDefault="00002A4B" w:rsidP="001555C5">
      <w:pPr>
        <w:shd w:val="clear" w:color="auto" w:fill="FFFFFF" w:themeFill="background1"/>
        <w:spacing w:line="360" w:lineRule="auto"/>
        <w:jc w:val="both"/>
        <w:rPr>
          <w:sz w:val="26"/>
          <w:szCs w:val="26"/>
        </w:rPr>
      </w:pPr>
      <w:r w:rsidRPr="001555C5">
        <w:rPr>
          <w:noProof/>
          <w:sz w:val="26"/>
          <w:szCs w:val="26"/>
        </w:rPr>
        <w:drawing>
          <wp:inline distT="0" distB="0" distL="0" distR="0">
            <wp:extent cx="5654040" cy="2735580"/>
            <wp:effectExtent l="0" t="0" r="3810" b="0"/>
            <wp:docPr id="34"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A7C8E" w:rsidRPr="001555C5" w:rsidRDefault="002A59ED" w:rsidP="00F234EC">
      <w:pPr>
        <w:shd w:val="clear" w:color="auto" w:fill="FFFFFF" w:themeFill="background1"/>
        <w:spacing w:line="360" w:lineRule="auto"/>
        <w:ind w:firstLine="708"/>
        <w:jc w:val="both"/>
        <w:rPr>
          <w:color w:val="000000"/>
          <w:sz w:val="26"/>
          <w:szCs w:val="26"/>
        </w:rPr>
      </w:pPr>
      <w:r w:rsidRPr="00F234EC">
        <w:rPr>
          <w:sz w:val="26"/>
          <w:szCs w:val="26"/>
        </w:rPr>
        <w:lastRenderedPageBreak/>
        <w:t xml:space="preserve">Powyższy wykres </w:t>
      </w:r>
      <w:r w:rsidR="00643214">
        <w:rPr>
          <w:sz w:val="26"/>
          <w:szCs w:val="26"/>
        </w:rPr>
        <w:t>przedstawia</w:t>
      </w:r>
      <w:r w:rsidRPr="00F234EC">
        <w:rPr>
          <w:sz w:val="26"/>
          <w:szCs w:val="26"/>
        </w:rPr>
        <w:t xml:space="preserve"> sprzedaż usług pralniczych dla firm oraz kli</w:t>
      </w:r>
      <w:r w:rsidR="00E23750" w:rsidRPr="00F234EC">
        <w:rPr>
          <w:sz w:val="26"/>
          <w:szCs w:val="26"/>
        </w:rPr>
        <w:t>entów indywidualnych w latach</w:t>
      </w:r>
      <w:r w:rsidR="00F6333C" w:rsidRPr="00F234EC">
        <w:rPr>
          <w:sz w:val="26"/>
          <w:szCs w:val="26"/>
        </w:rPr>
        <w:t xml:space="preserve"> 201</w:t>
      </w:r>
      <w:r w:rsidR="00367011" w:rsidRPr="00F234EC">
        <w:rPr>
          <w:sz w:val="26"/>
          <w:szCs w:val="26"/>
        </w:rPr>
        <w:t>6</w:t>
      </w:r>
      <w:r w:rsidR="00F6333C" w:rsidRPr="00F234EC">
        <w:rPr>
          <w:sz w:val="26"/>
          <w:szCs w:val="26"/>
        </w:rPr>
        <w:t xml:space="preserve"> i 201</w:t>
      </w:r>
      <w:r w:rsidR="00367011" w:rsidRPr="00F234EC">
        <w:rPr>
          <w:sz w:val="26"/>
          <w:szCs w:val="26"/>
        </w:rPr>
        <w:t>7</w:t>
      </w:r>
      <w:r w:rsidRPr="00F234EC">
        <w:rPr>
          <w:sz w:val="26"/>
          <w:szCs w:val="26"/>
        </w:rPr>
        <w:t xml:space="preserve">. </w:t>
      </w:r>
      <w:r w:rsidR="00D95113" w:rsidRPr="00F234EC">
        <w:rPr>
          <w:sz w:val="26"/>
          <w:szCs w:val="26"/>
        </w:rPr>
        <w:t xml:space="preserve">Dzięki skutecznej reklamie oraz podjętym działaniom </w:t>
      </w:r>
      <w:r w:rsidR="00E23750" w:rsidRPr="00F234EC">
        <w:rPr>
          <w:sz w:val="26"/>
          <w:szCs w:val="26"/>
        </w:rPr>
        <w:t>mającym na</w:t>
      </w:r>
      <w:r w:rsidR="00D95113" w:rsidRPr="00F234EC">
        <w:rPr>
          <w:sz w:val="26"/>
          <w:szCs w:val="26"/>
        </w:rPr>
        <w:t xml:space="preserve"> celu poz</w:t>
      </w:r>
      <w:r w:rsidR="00E23750" w:rsidRPr="00F234EC">
        <w:rPr>
          <w:sz w:val="26"/>
          <w:szCs w:val="26"/>
        </w:rPr>
        <w:t>yskanie</w:t>
      </w:r>
      <w:r w:rsidR="00D95113" w:rsidRPr="00F234EC">
        <w:rPr>
          <w:sz w:val="26"/>
          <w:szCs w:val="26"/>
        </w:rPr>
        <w:t xml:space="preserve"> nowych klientów</w:t>
      </w:r>
      <w:r w:rsidR="00E23750" w:rsidRPr="00F234EC">
        <w:rPr>
          <w:sz w:val="26"/>
          <w:szCs w:val="26"/>
        </w:rPr>
        <w:t>,</w:t>
      </w:r>
      <w:r w:rsidR="00D95113" w:rsidRPr="00F234EC">
        <w:rPr>
          <w:sz w:val="26"/>
          <w:szCs w:val="26"/>
        </w:rPr>
        <w:t xml:space="preserve"> </w:t>
      </w:r>
      <w:r w:rsidR="00E23750" w:rsidRPr="00F234EC">
        <w:rPr>
          <w:sz w:val="26"/>
          <w:szCs w:val="26"/>
        </w:rPr>
        <w:t>sprzedaż usług dla firm</w:t>
      </w:r>
      <w:r w:rsidR="00D95113" w:rsidRPr="00F234EC">
        <w:rPr>
          <w:sz w:val="26"/>
          <w:szCs w:val="26"/>
        </w:rPr>
        <w:t xml:space="preserve"> wzrosła</w:t>
      </w:r>
      <w:r w:rsidRPr="00F234EC">
        <w:rPr>
          <w:sz w:val="26"/>
          <w:szCs w:val="26"/>
        </w:rPr>
        <w:t xml:space="preserve"> </w:t>
      </w:r>
      <w:r w:rsidR="00685D46" w:rsidRPr="00F234EC">
        <w:rPr>
          <w:sz w:val="26"/>
          <w:szCs w:val="26"/>
        </w:rPr>
        <w:t xml:space="preserve">o około </w:t>
      </w:r>
      <w:r w:rsidR="00F234EC" w:rsidRPr="00F234EC">
        <w:rPr>
          <w:sz w:val="26"/>
          <w:szCs w:val="26"/>
        </w:rPr>
        <w:t>15</w:t>
      </w:r>
      <w:r w:rsidR="00002A4B" w:rsidRPr="00F234EC">
        <w:rPr>
          <w:sz w:val="26"/>
          <w:szCs w:val="26"/>
        </w:rPr>
        <w:t>% w stosunku do 201</w:t>
      </w:r>
      <w:r w:rsidR="00F234EC" w:rsidRPr="00F234EC">
        <w:rPr>
          <w:sz w:val="26"/>
          <w:szCs w:val="26"/>
        </w:rPr>
        <w:t>6</w:t>
      </w:r>
      <w:r w:rsidR="00D95113" w:rsidRPr="00F234EC">
        <w:rPr>
          <w:sz w:val="26"/>
          <w:szCs w:val="26"/>
        </w:rPr>
        <w:t xml:space="preserve"> roku.</w:t>
      </w:r>
      <w:r w:rsidR="00E23750" w:rsidRPr="00F234EC">
        <w:rPr>
          <w:color w:val="000000"/>
          <w:sz w:val="26"/>
          <w:szCs w:val="26"/>
        </w:rPr>
        <w:t xml:space="preserve"> Skutkiem podjętych działań, było podpisanie</w:t>
      </w:r>
      <w:r w:rsidRPr="00F234EC">
        <w:rPr>
          <w:color w:val="000000"/>
          <w:sz w:val="26"/>
          <w:szCs w:val="26"/>
        </w:rPr>
        <w:t xml:space="preserve"> umów z </w:t>
      </w:r>
      <w:r w:rsidR="00E23750" w:rsidRPr="00F234EC">
        <w:rPr>
          <w:color w:val="000000"/>
          <w:sz w:val="26"/>
          <w:szCs w:val="26"/>
        </w:rPr>
        <w:t xml:space="preserve">nowymi </w:t>
      </w:r>
      <w:r w:rsidRPr="00F234EC">
        <w:rPr>
          <w:color w:val="000000"/>
          <w:sz w:val="26"/>
          <w:szCs w:val="26"/>
        </w:rPr>
        <w:t>klientami spoza powiatu wodzisławskiego</w:t>
      </w:r>
      <w:r w:rsidR="00656440">
        <w:rPr>
          <w:color w:val="000000"/>
          <w:sz w:val="26"/>
          <w:szCs w:val="26"/>
        </w:rPr>
        <w:t>.</w:t>
      </w:r>
      <w:r w:rsidR="00A46324" w:rsidRPr="00F234EC">
        <w:rPr>
          <w:color w:val="000000"/>
          <w:sz w:val="26"/>
          <w:szCs w:val="26"/>
        </w:rPr>
        <w:t xml:space="preserve"> Zakład głównie nastawiony jest na świadczenie usług dla klientów instytucjonalnych.</w:t>
      </w:r>
      <w:r w:rsidR="00656440">
        <w:rPr>
          <w:color w:val="000000"/>
          <w:sz w:val="26"/>
          <w:szCs w:val="26"/>
        </w:rPr>
        <w:t xml:space="preserve"> Należy również wspomnieć, że obecnie Zakład nie </w:t>
      </w:r>
      <w:r w:rsidR="006B37ED">
        <w:rPr>
          <w:color w:val="000000"/>
          <w:sz w:val="26"/>
          <w:szCs w:val="26"/>
        </w:rPr>
        <w:t>pozyskuje</w:t>
      </w:r>
      <w:r w:rsidR="00656440">
        <w:rPr>
          <w:color w:val="000000"/>
          <w:sz w:val="26"/>
          <w:szCs w:val="26"/>
        </w:rPr>
        <w:t xml:space="preserve"> już nowych zleceń, skupia się na obecnych klientach i ich satysfakcji z wykonanej usługi. </w:t>
      </w:r>
    </w:p>
    <w:p w:rsidR="000F15FE" w:rsidRPr="001555C5" w:rsidRDefault="000F15FE" w:rsidP="001555C5">
      <w:pPr>
        <w:spacing w:line="360" w:lineRule="auto"/>
        <w:ind w:firstLine="708"/>
        <w:jc w:val="both"/>
        <w:rPr>
          <w:color w:val="000000"/>
          <w:sz w:val="26"/>
          <w:szCs w:val="26"/>
        </w:rPr>
      </w:pPr>
    </w:p>
    <w:p w:rsidR="00F51CC4" w:rsidRPr="001555C5" w:rsidRDefault="002A59ED" w:rsidP="001555C5">
      <w:pPr>
        <w:pStyle w:val="Nagwek1"/>
        <w:spacing w:line="360" w:lineRule="auto"/>
        <w:jc w:val="both"/>
        <w:rPr>
          <w:rFonts w:ascii="Times New Roman" w:hAnsi="Times New Roman" w:cs="Times New Roman"/>
          <w:color w:val="auto"/>
          <w:sz w:val="26"/>
          <w:szCs w:val="26"/>
        </w:rPr>
      </w:pPr>
      <w:bookmarkStart w:id="35" w:name="_Toc484082959"/>
      <w:r w:rsidRPr="001555C5">
        <w:rPr>
          <w:rFonts w:ascii="Times New Roman" w:hAnsi="Times New Roman" w:cs="Times New Roman"/>
          <w:color w:val="auto"/>
          <w:sz w:val="26"/>
          <w:szCs w:val="26"/>
        </w:rPr>
        <w:t>X. Zakładowy Fundusz Aktywności</w:t>
      </w:r>
      <w:bookmarkEnd w:id="35"/>
    </w:p>
    <w:p w:rsidR="00F51CC4" w:rsidRPr="001555C5" w:rsidRDefault="00F51CC4" w:rsidP="001555C5">
      <w:pPr>
        <w:spacing w:line="360" w:lineRule="auto"/>
        <w:jc w:val="both"/>
        <w:rPr>
          <w:sz w:val="26"/>
          <w:szCs w:val="26"/>
        </w:rPr>
      </w:pPr>
    </w:p>
    <w:p w:rsidR="00776A28" w:rsidRPr="001555C5" w:rsidRDefault="00570B7B" w:rsidP="001555C5">
      <w:pPr>
        <w:tabs>
          <w:tab w:val="left" w:pos="709"/>
          <w:tab w:val="left" w:pos="5314"/>
        </w:tabs>
        <w:spacing w:line="360" w:lineRule="auto"/>
        <w:jc w:val="both"/>
        <w:rPr>
          <w:color w:val="000000"/>
          <w:sz w:val="26"/>
          <w:szCs w:val="26"/>
        </w:rPr>
      </w:pPr>
      <w:r w:rsidRPr="001555C5">
        <w:rPr>
          <w:color w:val="000000"/>
          <w:sz w:val="26"/>
          <w:szCs w:val="26"/>
        </w:rPr>
        <w:tab/>
      </w:r>
      <w:r w:rsidR="002A59ED" w:rsidRPr="001555C5">
        <w:rPr>
          <w:color w:val="000000"/>
          <w:sz w:val="26"/>
          <w:szCs w:val="26"/>
        </w:rPr>
        <w:t xml:space="preserve">Środki Zakładowego Funduszu Aktywności znajdują się na wyodrębnionym rachunku bankowym prowadzonym przez jednostkę. Zakładowy Fundusz Aktywności tworzy się ze środków, o których mowa w art. 31 ust. 4 ustawy o rehabilitacji zawodowej i społecznej oraz zatrudnianiu osób </w:t>
      </w:r>
      <w:r w:rsidR="00A4056F" w:rsidRPr="001555C5">
        <w:rPr>
          <w:color w:val="000000"/>
          <w:sz w:val="26"/>
          <w:szCs w:val="26"/>
        </w:rPr>
        <w:t>niepełnosprawnych (Dz. U. z 2016</w:t>
      </w:r>
      <w:r w:rsidR="00A46324" w:rsidRPr="001555C5">
        <w:rPr>
          <w:color w:val="000000"/>
          <w:sz w:val="26"/>
          <w:szCs w:val="26"/>
        </w:rPr>
        <w:t xml:space="preserve"> </w:t>
      </w:r>
      <w:r w:rsidR="002A59ED" w:rsidRPr="001555C5">
        <w:rPr>
          <w:color w:val="000000"/>
          <w:sz w:val="26"/>
          <w:szCs w:val="26"/>
        </w:rPr>
        <w:t xml:space="preserve">r. </w:t>
      </w:r>
      <w:r w:rsidR="00A4056F" w:rsidRPr="001555C5">
        <w:rPr>
          <w:color w:val="000000"/>
          <w:sz w:val="26"/>
          <w:szCs w:val="26"/>
        </w:rPr>
        <w:t>poz. 2046</w:t>
      </w:r>
      <w:r w:rsidR="002A59ED" w:rsidRPr="001555C5">
        <w:rPr>
          <w:color w:val="000000"/>
          <w:sz w:val="26"/>
          <w:szCs w:val="26"/>
        </w:rPr>
        <w:t xml:space="preserve"> </w:t>
      </w:r>
      <w:r w:rsidR="00B22140">
        <w:rPr>
          <w:color w:val="000000"/>
          <w:sz w:val="26"/>
          <w:szCs w:val="26"/>
        </w:rPr>
        <w:t xml:space="preserve">         </w:t>
      </w:r>
      <w:r w:rsidR="002A59ED" w:rsidRPr="001555C5">
        <w:rPr>
          <w:color w:val="000000"/>
          <w:sz w:val="26"/>
          <w:szCs w:val="26"/>
        </w:rPr>
        <w:t xml:space="preserve">z późn. </w:t>
      </w:r>
      <w:r w:rsidR="00A4056F" w:rsidRPr="001555C5">
        <w:rPr>
          <w:color w:val="000000"/>
          <w:sz w:val="26"/>
          <w:szCs w:val="26"/>
        </w:rPr>
        <w:t>zm.) oraz art. 38 ust. 2 pkt 2</w:t>
      </w:r>
      <w:r w:rsidR="002A59ED" w:rsidRPr="001555C5">
        <w:rPr>
          <w:color w:val="000000"/>
          <w:sz w:val="26"/>
          <w:szCs w:val="26"/>
        </w:rPr>
        <w:t xml:space="preserve"> lit</w:t>
      </w:r>
      <w:r w:rsidR="00A46324" w:rsidRPr="001555C5">
        <w:rPr>
          <w:color w:val="000000"/>
          <w:sz w:val="26"/>
          <w:szCs w:val="26"/>
        </w:rPr>
        <w:t>. b ustawy z dnia 26 lipca 1991 </w:t>
      </w:r>
      <w:r w:rsidR="00D033F2" w:rsidRPr="001555C5">
        <w:rPr>
          <w:color w:val="000000"/>
          <w:sz w:val="26"/>
          <w:szCs w:val="26"/>
        </w:rPr>
        <w:t>r. o </w:t>
      </w:r>
      <w:r w:rsidR="002A59ED" w:rsidRPr="001555C5">
        <w:rPr>
          <w:color w:val="000000"/>
          <w:sz w:val="26"/>
          <w:szCs w:val="26"/>
        </w:rPr>
        <w:t xml:space="preserve">podatku dochodowym od osób fizycznych (Dz. </w:t>
      </w:r>
      <w:r w:rsidR="00A4056F" w:rsidRPr="001555C5">
        <w:rPr>
          <w:color w:val="000000"/>
          <w:sz w:val="26"/>
          <w:szCs w:val="26"/>
        </w:rPr>
        <w:t>U. z 2016</w:t>
      </w:r>
      <w:r w:rsidR="0037669E" w:rsidRPr="001555C5">
        <w:rPr>
          <w:color w:val="000000"/>
          <w:sz w:val="26"/>
          <w:szCs w:val="26"/>
        </w:rPr>
        <w:t xml:space="preserve"> r.</w:t>
      </w:r>
      <w:r w:rsidR="00CF54B9" w:rsidRPr="001555C5">
        <w:rPr>
          <w:color w:val="000000"/>
          <w:sz w:val="26"/>
          <w:szCs w:val="26"/>
        </w:rPr>
        <w:t>, poz. 2032</w:t>
      </w:r>
      <w:r w:rsidR="0037669E" w:rsidRPr="001555C5">
        <w:rPr>
          <w:color w:val="000000"/>
          <w:sz w:val="26"/>
          <w:szCs w:val="26"/>
        </w:rPr>
        <w:t>, z </w:t>
      </w:r>
      <w:r w:rsidR="002A59ED" w:rsidRPr="001555C5">
        <w:rPr>
          <w:color w:val="000000"/>
          <w:sz w:val="26"/>
          <w:szCs w:val="26"/>
        </w:rPr>
        <w:t>późn. zm.).</w:t>
      </w:r>
    </w:p>
    <w:p w:rsidR="00570B7B" w:rsidRPr="001555C5" w:rsidRDefault="002A59ED" w:rsidP="001555C5">
      <w:pPr>
        <w:spacing w:line="360" w:lineRule="auto"/>
        <w:jc w:val="both"/>
        <w:rPr>
          <w:sz w:val="26"/>
          <w:szCs w:val="26"/>
        </w:rPr>
      </w:pPr>
      <w:r w:rsidRPr="001555C5">
        <w:rPr>
          <w:color w:val="000000"/>
          <w:sz w:val="26"/>
          <w:szCs w:val="26"/>
        </w:rPr>
        <w:t xml:space="preserve">Fundusz ten może być wykorzystywany na wydatki związane m. in. </w:t>
      </w:r>
      <w:r w:rsidR="00B92817" w:rsidRPr="001555C5">
        <w:rPr>
          <w:color w:val="000000"/>
          <w:sz w:val="26"/>
          <w:szCs w:val="26"/>
        </w:rPr>
        <w:t>z:</w:t>
      </w:r>
    </w:p>
    <w:p w:rsidR="00570B7B" w:rsidRPr="001555C5" w:rsidRDefault="002A59ED" w:rsidP="001555C5">
      <w:pPr>
        <w:pStyle w:val="Akapitzlist"/>
        <w:numPr>
          <w:ilvl w:val="0"/>
          <w:numId w:val="7"/>
        </w:numPr>
        <w:spacing w:line="360" w:lineRule="auto"/>
        <w:jc w:val="both"/>
        <w:rPr>
          <w:sz w:val="26"/>
          <w:szCs w:val="26"/>
        </w:rPr>
      </w:pPr>
      <w:r w:rsidRPr="001555C5">
        <w:rPr>
          <w:color w:val="000000"/>
          <w:sz w:val="26"/>
          <w:szCs w:val="26"/>
        </w:rPr>
        <w:t>usprawnianiem i dodatkowym oprzyrządowaniem stanowisk pracy,</w:t>
      </w:r>
    </w:p>
    <w:p w:rsidR="00570B7B" w:rsidRPr="001555C5" w:rsidRDefault="002A59ED" w:rsidP="001555C5">
      <w:pPr>
        <w:pStyle w:val="Akapitzlist"/>
        <w:numPr>
          <w:ilvl w:val="0"/>
          <w:numId w:val="7"/>
        </w:numPr>
        <w:spacing w:line="360" w:lineRule="auto"/>
        <w:jc w:val="both"/>
        <w:rPr>
          <w:sz w:val="26"/>
          <w:szCs w:val="26"/>
        </w:rPr>
      </w:pPr>
      <w:r w:rsidRPr="001555C5">
        <w:rPr>
          <w:color w:val="000000"/>
          <w:sz w:val="26"/>
          <w:szCs w:val="26"/>
        </w:rPr>
        <w:t>zakupem sprzętu i wyposażenia pomagającym osobie niepełnosprawnej w samodzielnym życiu i uczestnictwie w życiu społecznym w lokalnym środowisku,</w:t>
      </w:r>
    </w:p>
    <w:p w:rsidR="00570B7B" w:rsidRPr="001555C5" w:rsidRDefault="002A59ED" w:rsidP="001555C5">
      <w:pPr>
        <w:pStyle w:val="Akapitzlist"/>
        <w:numPr>
          <w:ilvl w:val="0"/>
          <w:numId w:val="7"/>
        </w:numPr>
        <w:spacing w:line="360" w:lineRule="auto"/>
        <w:jc w:val="both"/>
        <w:rPr>
          <w:sz w:val="26"/>
          <w:szCs w:val="26"/>
        </w:rPr>
      </w:pPr>
      <w:r w:rsidRPr="001555C5">
        <w:rPr>
          <w:color w:val="000000"/>
          <w:sz w:val="26"/>
          <w:szCs w:val="26"/>
        </w:rPr>
        <w:t>dokształcaniem, przekwalifikowaniem i szkoleniem,</w:t>
      </w:r>
    </w:p>
    <w:p w:rsidR="00F51CC4" w:rsidRPr="001555C5" w:rsidRDefault="002A59ED" w:rsidP="001555C5">
      <w:pPr>
        <w:pStyle w:val="Akapitzlist"/>
        <w:numPr>
          <w:ilvl w:val="0"/>
          <w:numId w:val="7"/>
        </w:numPr>
        <w:spacing w:line="360" w:lineRule="auto"/>
        <w:jc w:val="both"/>
        <w:rPr>
          <w:sz w:val="26"/>
          <w:szCs w:val="26"/>
        </w:rPr>
      </w:pPr>
      <w:r w:rsidRPr="001555C5">
        <w:rPr>
          <w:color w:val="000000"/>
          <w:sz w:val="26"/>
          <w:szCs w:val="26"/>
        </w:rPr>
        <w:t>rekreacją i uczestnictwem osób niepełnosprawnych w życiu kulturalnym.</w:t>
      </w:r>
    </w:p>
    <w:p w:rsidR="00D13C5A" w:rsidRPr="001555C5" w:rsidRDefault="00D13C5A" w:rsidP="001555C5">
      <w:pPr>
        <w:pStyle w:val="Akapitzlist"/>
        <w:numPr>
          <w:ilvl w:val="0"/>
          <w:numId w:val="7"/>
        </w:numPr>
        <w:spacing w:line="360" w:lineRule="auto"/>
        <w:jc w:val="both"/>
        <w:rPr>
          <w:sz w:val="26"/>
          <w:szCs w:val="26"/>
        </w:rPr>
      </w:pPr>
      <w:r w:rsidRPr="001555C5">
        <w:rPr>
          <w:sz w:val="26"/>
          <w:szCs w:val="26"/>
        </w:rPr>
        <w:t>pomocą w zaspokajaniu innych potrzeb socjalnych i związanych z rehabilitacją społeczną.</w:t>
      </w:r>
    </w:p>
    <w:p w:rsidR="00570B7B" w:rsidRPr="00F234EC" w:rsidRDefault="00CF54B9" w:rsidP="001555C5">
      <w:pPr>
        <w:spacing w:line="360" w:lineRule="auto"/>
        <w:jc w:val="both"/>
        <w:rPr>
          <w:sz w:val="26"/>
          <w:szCs w:val="26"/>
        </w:rPr>
      </w:pPr>
      <w:r w:rsidRPr="00F234EC">
        <w:rPr>
          <w:color w:val="000000"/>
          <w:sz w:val="26"/>
          <w:szCs w:val="26"/>
        </w:rPr>
        <w:t>Na początku 201</w:t>
      </w:r>
      <w:r w:rsidR="00F234EC">
        <w:rPr>
          <w:color w:val="000000"/>
          <w:sz w:val="26"/>
          <w:szCs w:val="26"/>
        </w:rPr>
        <w:t>7</w:t>
      </w:r>
      <w:r w:rsidR="00C52B5A" w:rsidRPr="00F234EC">
        <w:rPr>
          <w:color w:val="000000"/>
          <w:sz w:val="26"/>
          <w:szCs w:val="26"/>
        </w:rPr>
        <w:t xml:space="preserve"> roku</w:t>
      </w:r>
      <w:r w:rsidR="002A59ED" w:rsidRPr="00F234EC">
        <w:rPr>
          <w:color w:val="000000"/>
          <w:sz w:val="26"/>
          <w:szCs w:val="26"/>
        </w:rPr>
        <w:t xml:space="preserve"> stan konta Zakładowego Fundusz</w:t>
      </w:r>
      <w:r w:rsidR="009520B8" w:rsidRPr="00F234EC">
        <w:rPr>
          <w:color w:val="000000"/>
          <w:sz w:val="26"/>
          <w:szCs w:val="26"/>
        </w:rPr>
        <w:t>u Aktywności wynosił</w:t>
      </w:r>
      <w:r w:rsidR="002A59ED" w:rsidRPr="00F234EC">
        <w:rPr>
          <w:color w:val="000000"/>
          <w:sz w:val="26"/>
          <w:szCs w:val="26"/>
        </w:rPr>
        <w:t xml:space="preserve"> </w:t>
      </w:r>
      <w:r w:rsidR="00F234EC">
        <w:rPr>
          <w:color w:val="000000"/>
          <w:sz w:val="26"/>
          <w:szCs w:val="26"/>
        </w:rPr>
        <w:t>49 251,59</w:t>
      </w:r>
      <w:r w:rsidR="002A59ED" w:rsidRPr="00F234EC">
        <w:rPr>
          <w:color w:val="FF0000"/>
          <w:sz w:val="26"/>
          <w:szCs w:val="26"/>
        </w:rPr>
        <w:t xml:space="preserve"> </w:t>
      </w:r>
      <w:r w:rsidR="000F15FE" w:rsidRPr="00F234EC">
        <w:rPr>
          <w:color w:val="000000"/>
          <w:sz w:val="26"/>
          <w:szCs w:val="26"/>
        </w:rPr>
        <w:t>zł</w:t>
      </w:r>
      <w:r w:rsidR="002A59ED" w:rsidRPr="00F234EC">
        <w:rPr>
          <w:color w:val="000000"/>
          <w:sz w:val="26"/>
          <w:szCs w:val="26"/>
        </w:rPr>
        <w:t xml:space="preserve"> W trakcie roku budżetowego odnotowano następujące wpływy:</w:t>
      </w:r>
    </w:p>
    <w:p w:rsidR="00570B7B" w:rsidRPr="00F234EC" w:rsidRDefault="002A59ED" w:rsidP="001555C5">
      <w:pPr>
        <w:pStyle w:val="Akapitzlist"/>
        <w:numPr>
          <w:ilvl w:val="0"/>
          <w:numId w:val="8"/>
        </w:numPr>
        <w:spacing w:line="360" w:lineRule="auto"/>
        <w:jc w:val="both"/>
        <w:rPr>
          <w:sz w:val="26"/>
          <w:szCs w:val="26"/>
        </w:rPr>
      </w:pPr>
      <w:r w:rsidRPr="00F234EC">
        <w:rPr>
          <w:color w:val="000000"/>
          <w:sz w:val="26"/>
          <w:szCs w:val="26"/>
        </w:rPr>
        <w:t>z podatku dochodo</w:t>
      </w:r>
      <w:r w:rsidR="00CF54B9" w:rsidRPr="00F234EC">
        <w:rPr>
          <w:color w:val="000000"/>
          <w:sz w:val="26"/>
          <w:szCs w:val="26"/>
        </w:rPr>
        <w:t>wego od osób fizycznych</w:t>
      </w:r>
      <w:r w:rsidR="00CF54B9" w:rsidRPr="00F234EC">
        <w:rPr>
          <w:color w:val="000000"/>
          <w:sz w:val="26"/>
          <w:szCs w:val="26"/>
        </w:rPr>
        <w:tab/>
      </w:r>
      <w:r w:rsidR="00CF54B9" w:rsidRPr="00F234EC">
        <w:rPr>
          <w:color w:val="000000"/>
          <w:sz w:val="26"/>
          <w:szCs w:val="26"/>
        </w:rPr>
        <w:tab/>
        <w:t xml:space="preserve"> </w:t>
      </w:r>
      <w:r w:rsidR="00F234EC">
        <w:rPr>
          <w:color w:val="000000"/>
          <w:sz w:val="26"/>
          <w:szCs w:val="26"/>
        </w:rPr>
        <w:t>80 076</w:t>
      </w:r>
      <w:r w:rsidR="00CF54B9" w:rsidRPr="00F234EC">
        <w:rPr>
          <w:color w:val="000000"/>
          <w:sz w:val="26"/>
          <w:szCs w:val="26"/>
        </w:rPr>
        <w:t>,00</w:t>
      </w:r>
      <w:r w:rsidR="00D87C15" w:rsidRPr="00F234EC">
        <w:rPr>
          <w:color w:val="000000"/>
          <w:sz w:val="26"/>
          <w:szCs w:val="26"/>
        </w:rPr>
        <w:t xml:space="preserve"> zł</w:t>
      </w:r>
      <w:r w:rsidRPr="00F234EC">
        <w:rPr>
          <w:color w:val="000000"/>
          <w:sz w:val="26"/>
          <w:szCs w:val="26"/>
        </w:rPr>
        <w:t>,</w:t>
      </w:r>
    </w:p>
    <w:p w:rsidR="00570B7B" w:rsidRPr="00F234EC" w:rsidRDefault="002A59ED" w:rsidP="001555C5">
      <w:pPr>
        <w:pStyle w:val="Akapitzlist"/>
        <w:numPr>
          <w:ilvl w:val="0"/>
          <w:numId w:val="8"/>
        </w:numPr>
        <w:spacing w:line="360" w:lineRule="auto"/>
        <w:jc w:val="both"/>
        <w:rPr>
          <w:sz w:val="26"/>
          <w:szCs w:val="26"/>
        </w:rPr>
      </w:pPr>
      <w:r w:rsidRPr="00F234EC">
        <w:rPr>
          <w:color w:val="000000"/>
          <w:sz w:val="26"/>
          <w:szCs w:val="26"/>
        </w:rPr>
        <w:t xml:space="preserve"> z podatk</w:t>
      </w:r>
      <w:r w:rsidR="00570B7B" w:rsidRPr="00F234EC">
        <w:rPr>
          <w:color w:val="000000"/>
          <w:sz w:val="26"/>
          <w:szCs w:val="26"/>
        </w:rPr>
        <w:t>u od ni</w:t>
      </w:r>
      <w:r w:rsidR="00CF54B9" w:rsidRPr="00F234EC">
        <w:rPr>
          <w:color w:val="000000"/>
          <w:sz w:val="26"/>
          <w:szCs w:val="26"/>
        </w:rPr>
        <w:t>eruchomości</w:t>
      </w:r>
      <w:r w:rsidR="00CF54B9" w:rsidRPr="00F234EC">
        <w:rPr>
          <w:color w:val="000000"/>
          <w:sz w:val="26"/>
          <w:szCs w:val="26"/>
        </w:rPr>
        <w:tab/>
      </w:r>
      <w:r w:rsidR="00CF54B9" w:rsidRPr="00F234EC">
        <w:rPr>
          <w:color w:val="000000"/>
          <w:sz w:val="26"/>
          <w:szCs w:val="26"/>
        </w:rPr>
        <w:tab/>
      </w:r>
      <w:r w:rsidR="00CF54B9" w:rsidRPr="00F234EC">
        <w:rPr>
          <w:color w:val="000000"/>
          <w:sz w:val="26"/>
          <w:szCs w:val="26"/>
        </w:rPr>
        <w:tab/>
      </w:r>
      <w:r w:rsidR="00CF54B9" w:rsidRPr="00F234EC">
        <w:rPr>
          <w:color w:val="000000"/>
          <w:sz w:val="26"/>
          <w:szCs w:val="26"/>
        </w:rPr>
        <w:tab/>
        <w:t xml:space="preserve"> </w:t>
      </w:r>
      <w:r w:rsidR="00F234EC">
        <w:rPr>
          <w:color w:val="000000"/>
          <w:sz w:val="26"/>
          <w:szCs w:val="26"/>
        </w:rPr>
        <w:t>13 515</w:t>
      </w:r>
      <w:r w:rsidR="00CF54B9" w:rsidRPr="00F234EC">
        <w:rPr>
          <w:color w:val="000000"/>
          <w:sz w:val="26"/>
          <w:szCs w:val="26"/>
        </w:rPr>
        <w:t>,00</w:t>
      </w:r>
      <w:r w:rsidR="00D87C15" w:rsidRPr="00F234EC">
        <w:rPr>
          <w:color w:val="000000"/>
          <w:sz w:val="26"/>
          <w:szCs w:val="26"/>
        </w:rPr>
        <w:t xml:space="preserve"> zł</w:t>
      </w:r>
      <w:r w:rsidRPr="00F234EC">
        <w:rPr>
          <w:color w:val="000000"/>
          <w:sz w:val="26"/>
          <w:szCs w:val="26"/>
        </w:rPr>
        <w:t>,</w:t>
      </w:r>
    </w:p>
    <w:p w:rsidR="00F51CC4" w:rsidRPr="00F234EC" w:rsidRDefault="002A59ED" w:rsidP="001555C5">
      <w:pPr>
        <w:pStyle w:val="Akapitzlist"/>
        <w:numPr>
          <w:ilvl w:val="0"/>
          <w:numId w:val="8"/>
        </w:numPr>
        <w:spacing w:line="360" w:lineRule="auto"/>
        <w:jc w:val="both"/>
        <w:rPr>
          <w:sz w:val="26"/>
          <w:szCs w:val="26"/>
        </w:rPr>
      </w:pPr>
      <w:r w:rsidRPr="00F234EC">
        <w:rPr>
          <w:color w:val="000000"/>
          <w:sz w:val="26"/>
          <w:szCs w:val="26"/>
        </w:rPr>
        <w:lastRenderedPageBreak/>
        <w:t xml:space="preserve"> inne wpływy</w:t>
      </w:r>
      <w:r w:rsidRPr="00F234EC">
        <w:rPr>
          <w:color w:val="000000"/>
          <w:sz w:val="26"/>
          <w:szCs w:val="26"/>
        </w:rPr>
        <w:tab/>
        <w:t xml:space="preserve"> </w:t>
      </w:r>
      <w:r w:rsidRPr="00F234EC">
        <w:rPr>
          <w:color w:val="000000"/>
          <w:sz w:val="26"/>
          <w:szCs w:val="26"/>
        </w:rPr>
        <w:tab/>
      </w:r>
      <w:r w:rsidRPr="00F234EC">
        <w:rPr>
          <w:color w:val="000000"/>
          <w:sz w:val="26"/>
          <w:szCs w:val="26"/>
        </w:rPr>
        <w:tab/>
      </w:r>
      <w:r w:rsidRPr="00F234EC">
        <w:rPr>
          <w:color w:val="000000"/>
          <w:sz w:val="26"/>
          <w:szCs w:val="26"/>
        </w:rPr>
        <w:tab/>
      </w:r>
      <w:r w:rsidRPr="00F234EC">
        <w:rPr>
          <w:color w:val="000000"/>
          <w:sz w:val="26"/>
          <w:szCs w:val="26"/>
        </w:rPr>
        <w:tab/>
      </w:r>
      <w:r w:rsidR="00CF54B9" w:rsidRPr="00F234EC">
        <w:rPr>
          <w:color w:val="000000"/>
          <w:sz w:val="26"/>
          <w:szCs w:val="26"/>
        </w:rPr>
        <w:tab/>
        <w:t xml:space="preserve"> </w:t>
      </w:r>
      <w:r w:rsidR="00F234EC">
        <w:rPr>
          <w:color w:val="000000"/>
          <w:sz w:val="26"/>
          <w:szCs w:val="26"/>
        </w:rPr>
        <w:t>6 520,00</w:t>
      </w:r>
      <w:r w:rsidRPr="00F234EC">
        <w:rPr>
          <w:color w:val="000000"/>
          <w:sz w:val="26"/>
          <w:szCs w:val="26"/>
        </w:rPr>
        <w:t xml:space="preserve"> zł.</w:t>
      </w:r>
    </w:p>
    <w:p w:rsidR="00F51CC4" w:rsidRPr="00F234EC" w:rsidRDefault="002A59ED" w:rsidP="001555C5">
      <w:pPr>
        <w:spacing w:line="360" w:lineRule="auto"/>
        <w:jc w:val="both"/>
        <w:rPr>
          <w:sz w:val="26"/>
          <w:szCs w:val="26"/>
        </w:rPr>
      </w:pPr>
      <w:r w:rsidRPr="00F234EC">
        <w:rPr>
          <w:sz w:val="26"/>
          <w:szCs w:val="26"/>
        </w:rPr>
        <w:t>Łącznie na rachunku bankowym Zakład</w:t>
      </w:r>
      <w:r w:rsidR="00CF54B9" w:rsidRPr="00F234EC">
        <w:rPr>
          <w:sz w:val="26"/>
          <w:szCs w:val="26"/>
        </w:rPr>
        <w:t>owego Funduszu Aktywności w 201</w:t>
      </w:r>
      <w:r w:rsidR="00F234EC">
        <w:rPr>
          <w:sz w:val="26"/>
          <w:szCs w:val="26"/>
        </w:rPr>
        <w:t>7</w:t>
      </w:r>
      <w:r w:rsidR="00C52B5A" w:rsidRPr="00F234EC">
        <w:rPr>
          <w:sz w:val="26"/>
          <w:szCs w:val="26"/>
        </w:rPr>
        <w:t xml:space="preserve"> roku </w:t>
      </w:r>
      <w:r w:rsidRPr="00F234EC">
        <w:rPr>
          <w:sz w:val="26"/>
          <w:szCs w:val="26"/>
        </w:rPr>
        <w:t>zgromadzono środki finansowe w wysokości</w:t>
      </w:r>
      <w:r w:rsidR="00CF54B9" w:rsidRPr="00F234EC">
        <w:rPr>
          <w:sz w:val="26"/>
          <w:szCs w:val="26"/>
        </w:rPr>
        <w:t xml:space="preserve"> </w:t>
      </w:r>
      <w:r w:rsidR="00F234EC">
        <w:rPr>
          <w:sz w:val="26"/>
          <w:szCs w:val="26"/>
        </w:rPr>
        <w:t>149 362,59</w:t>
      </w:r>
      <w:r w:rsidRPr="00F234EC">
        <w:rPr>
          <w:color w:val="000000"/>
          <w:sz w:val="26"/>
          <w:szCs w:val="26"/>
        </w:rPr>
        <w:t xml:space="preserve"> zł</w:t>
      </w:r>
      <w:r w:rsidRPr="00F234EC">
        <w:rPr>
          <w:sz w:val="26"/>
          <w:szCs w:val="26"/>
        </w:rPr>
        <w:t>.</w:t>
      </w:r>
    </w:p>
    <w:p w:rsidR="00F51CC4" w:rsidRPr="001555C5" w:rsidRDefault="00CF54B9" w:rsidP="001555C5">
      <w:pPr>
        <w:spacing w:line="360" w:lineRule="auto"/>
        <w:jc w:val="both"/>
        <w:rPr>
          <w:color w:val="000000"/>
          <w:sz w:val="26"/>
          <w:szCs w:val="26"/>
        </w:rPr>
      </w:pPr>
      <w:r w:rsidRPr="00F234EC">
        <w:rPr>
          <w:color w:val="000000"/>
          <w:sz w:val="26"/>
          <w:szCs w:val="26"/>
        </w:rPr>
        <w:t>W 201</w:t>
      </w:r>
      <w:r w:rsidR="00F234EC">
        <w:rPr>
          <w:color w:val="000000"/>
          <w:sz w:val="26"/>
          <w:szCs w:val="26"/>
        </w:rPr>
        <w:t>7</w:t>
      </w:r>
      <w:r w:rsidR="00C52B5A" w:rsidRPr="00F234EC">
        <w:rPr>
          <w:color w:val="000000"/>
          <w:sz w:val="26"/>
          <w:szCs w:val="26"/>
        </w:rPr>
        <w:t xml:space="preserve"> roku</w:t>
      </w:r>
      <w:r w:rsidR="00A46324" w:rsidRPr="00F234EC">
        <w:rPr>
          <w:color w:val="000000"/>
          <w:sz w:val="26"/>
          <w:szCs w:val="26"/>
        </w:rPr>
        <w:t xml:space="preserve"> środki ZFA przeznaczono przed</w:t>
      </w:r>
      <w:r w:rsidR="00F234EC">
        <w:rPr>
          <w:color w:val="000000"/>
          <w:sz w:val="26"/>
          <w:szCs w:val="26"/>
        </w:rPr>
        <w:t>e</w:t>
      </w:r>
      <w:r w:rsidR="00A46324" w:rsidRPr="00F234EC">
        <w:rPr>
          <w:color w:val="000000"/>
          <w:sz w:val="26"/>
          <w:szCs w:val="26"/>
        </w:rPr>
        <w:t xml:space="preserve"> wszystkim na</w:t>
      </w:r>
      <w:r w:rsidR="005F3F35" w:rsidRPr="00F234EC">
        <w:rPr>
          <w:color w:val="000000"/>
          <w:sz w:val="26"/>
          <w:szCs w:val="26"/>
        </w:rPr>
        <w:t>:</w:t>
      </w:r>
      <w:r w:rsidR="00A46324" w:rsidRPr="00F234EC">
        <w:rPr>
          <w:color w:val="000000"/>
          <w:sz w:val="26"/>
          <w:szCs w:val="26"/>
        </w:rPr>
        <w:t xml:space="preserve"> </w:t>
      </w:r>
      <w:r w:rsidR="005F3F35" w:rsidRPr="00F234EC">
        <w:rPr>
          <w:color w:val="000000"/>
          <w:sz w:val="26"/>
          <w:szCs w:val="26"/>
        </w:rPr>
        <w:t xml:space="preserve">zakup </w:t>
      </w:r>
      <w:r w:rsidR="00F234EC">
        <w:rPr>
          <w:color w:val="000000"/>
          <w:sz w:val="26"/>
          <w:szCs w:val="26"/>
        </w:rPr>
        <w:t>klimatyzacji</w:t>
      </w:r>
      <w:r w:rsidR="005F3F35" w:rsidRPr="00F234EC">
        <w:rPr>
          <w:color w:val="000000"/>
          <w:sz w:val="26"/>
          <w:szCs w:val="26"/>
        </w:rPr>
        <w:t xml:space="preserve">, </w:t>
      </w:r>
      <w:r w:rsidR="00A46324" w:rsidRPr="00F234EC">
        <w:rPr>
          <w:color w:val="000000"/>
          <w:sz w:val="26"/>
          <w:szCs w:val="26"/>
        </w:rPr>
        <w:t>sfinansowanie wyjazdów rekreacyjnych</w:t>
      </w:r>
      <w:r w:rsidR="00353C00" w:rsidRPr="00F234EC">
        <w:rPr>
          <w:color w:val="000000"/>
          <w:sz w:val="26"/>
          <w:szCs w:val="26"/>
        </w:rPr>
        <w:t xml:space="preserve"> osób niepełnosprawnych, </w:t>
      </w:r>
      <w:r w:rsidR="00A46324" w:rsidRPr="00F234EC">
        <w:rPr>
          <w:color w:val="000000"/>
          <w:sz w:val="26"/>
          <w:szCs w:val="26"/>
        </w:rPr>
        <w:t xml:space="preserve">uczestnictwo </w:t>
      </w:r>
      <w:r w:rsidR="00353C00" w:rsidRPr="00F234EC">
        <w:rPr>
          <w:color w:val="000000"/>
          <w:sz w:val="26"/>
          <w:szCs w:val="26"/>
        </w:rPr>
        <w:t>w życiu kulturalnym</w:t>
      </w:r>
      <w:r w:rsidR="005F3F35" w:rsidRPr="00F234EC">
        <w:rPr>
          <w:color w:val="000000"/>
          <w:sz w:val="26"/>
          <w:szCs w:val="26"/>
        </w:rPr>
        <w:t xml:space="preserve"> oraz</w:t>
      </w:r>
      <w:r w:rsidR="00A46324" w:rsidRPr="00F234EC">
        <w:rPr>
          <w:color w:val="000000"/>
          <w:sz w:val="26"/>
          <w:szCs w:val="26"/>
        </w:rPr>
        <w:t xml:space="preserve"> </w:t>
      </w:r>
      <w:r w:rsidR="00353C00" w:rsidRPr="00F234EC">
        <w:rPr>
          <w:color w:val="000000"/>
          <w:sz w:val="26"/>
          <w:szCs w:val="26"/>
        </w:rPr>
        <w:t>organizację spotkań integracyjnych. Łączna kwota wydatko</w:t>
      </w:r>
      <w:r w:rsidR="005F3F35" w:rsidRPr="00F234EC">
        <w:rPr>
          <w:color w:val="000000"/>
          <w:sz w:val="26"/>
          <w:szCs w:val="26"/>
        </w:rPr>
        <w:t xml:space="preserve">wanych środków z ZFA wyniosła </w:t>
      </w:r>
      <w:r w:rsidRPr="00F234EC">
        <w:rPr>
          <w:color w:val="000000"/>
          <w:sz w:val="26"/>
          <w:szCs w:val="26"/>
        </w:rPr>
        <w:t>6</w:t>
      </w:r>
      <w:r w:rsidR="00C231C3">
        <w:rPr>
          <w:color w:val="000000"/>
          <w:sz w:val="26"/>
          <w:szCs w:val="26"/>
        </w:rPr>
        <w:t>5</w:t>
      </w:r>
      <w:r w:rsidRPr="00F234EC">
        <w:rPr>
          <w:color w:val="000000"/>
          <w:sz w:val="26"/>
          <w:szCs w:val="26"/>
        </w:rPr>
        <w:t> </w:t>
      </w:r>
      <w:r w:rsidR="00C231C3">
        <w:rPr>
          <w:color w:val="000000"/>
          <w:sz w:val="26"/>
          <w:szCs w:val="26"/>
        </w:rPr>
        <w:t>121</w:t>
      </w:r>
      <w:r w:rsidRPr="00F234EC">
        <w:rPr>
          <w:color w:val="000000"/>
          <w:sz w:val="26"/>
          <w:szCs w:val="26"/>
        </w:rPr>
        <w:t>,</w:t>
      </w:r>
      <w:r w:rsidR="00C231C3">
        <w:rPr>
          <w:color w:val="000000"/>
          <w:sz w:val="26"/>
          <w:szCs w:val="26"/>
        </w:rPr>
        <w:t>89</w:t>
      </w:r>
      <w:r w:rsidR="00353C00" w:rsidRPr="00F234EC">
        <w:rPr>
          <w:color w:val="000000"/>
          <w:sz w:val="26"/>
          <w:szCs w:val="26"/>
        </w:rPr>
        <w:t xml:space="preserve"> zł</w:t>
      </w:r>
      <w:r w:rsidR="00835BD4" w:rsidRPr="00F234EC">
        <w:rPr>
          <w:color w:val="000000"/>
          <w:sz w:val="26"/>
          <w:szCs w:val="26"/>
        </w:rPr>
        <w:t xml:space="preserve">. </w:t>
      </w:r>
      <w:r w:rsidRPr="00F234EC">
        <w:rPr>
          <w:color w:val="000000"/>
          <w:sz w:val="26"/>
          <w:szCs w:val="26"/>
        </w:rPr>
        <w:t>Saldo na dzień 31.12.201</w:t>
      </w:r>
      <w:r w:rsidR="00C231C3">
        <w:rPr>
          <w:color w:val="000000"/>
          <w:sz w:val="26"/>
          <w:szCs w:val="26"/>
        </w:rPr>
        <w:t>7</w:t>
      </w:r>
      <w:r w:rsidR="00C52B5A" w:rsidRPr="00F234EC">
        <w:rPr>
          <w:color w:val="000000"/>
          <w:sz w:val="26"/>
          <w:szCs w:val="26"/>
        </w:rPr>
        <w:t xml:space="preserve"> rok</w:t>
      </w:r>
      <w:r w:rsidR="0037669E" w:rsidRPr="00F234EC">
        <w:rPr>
          <w:color w:val="000000"/>
          <w:sz w:val="26"/>
          <w:szCs w:val="26"/>
        </w:rPr>
        <w:t xml:space="preserve"> na </w:t>
      </w:r>
      <w:r w:rsidR="002A59ED" w:rsidRPr="00F234EC">
        <w:rPr>
          <w:color w:val="000000"/>
          <w:sz w:val="26"/>
          <w:szCs w:val="26"/>
        </w:rPr>
        <w:t>rachunku bankowym Zakładowego Fun</w:t>
      </w:r>
      <w:r w:rsidRPr="00F234EC">
        <w:rPr>
          <w:color w:val="000000"/>
          <w:sz w:val="26"/>
          <w:szCs w:val="26"/>
        </w:rPr>
        <w:t xml:space="preserve">duszu Aktywności wyniosło </w:t>
      </w:r>
      <w:r w:rsidR="00C231C3">
        <w:rPr>
          <w:color w:val="000000"/>
          <w:sz w:val="26"/>
          <w:szCs w:val="26"/>
        </w:rPr>
        <w:t>84 240,70</w:t>
      </w:r>
      <w:r w:rsidR="000F15FE" w:rsidRPr="00F234EC">
        <w:rPr>
          <w:color w:val="000000"/>
          <w:sz w:val="26"/>
          <w:szCs w:val="26"/>
        </w:rPr>
        <w:t> zł, j</w:t>
      </w:r>
      <w:r w:rsidR="002A59ED" w:rsidRPr="00F234EC">
        <w:rPr>
          <w:color w:val="000000"/>
          <w:sz w:val="26"/>
          <w:szCs w:val="26"/>
        </w:rPr>
        <w:t>est to efektem oszczędności w celu</w:t>
      </w:r>
      <w:r w:rsidR="004B7821" w:rsidRPr="00F234EC">
        <w:rPr>
          <w:color w:val="000000"/>
          <w:sz w:val="26"/>
          <w:szCs w:val="26"/>
        </w:rPr>
        <w:t xml:space="preserve"> dalszej realizacji</w:t>
      </w:r>
      <w:r w:rsidR="002A59ED" w:rsidRPr="00F234EC">
        <w:rPr>
          <w:color w:val="000000"/>
          <w:sz w:val="26"/>
          <w:szCs w:val="26"/>
        </w:rPr>
        <w:t xml:space="preserve"> inwestycji </w:t>
      </w:r>
      <w:r w:rsidR="004B7821" w:rsidRPr="00F234EC">
        <w:rPr>
          <w:color w:val="000000"/>
          <w:sz w:val="26"/>
          <w:szCs w:val="26"/>
        </w:rPr>
        <w:t xml:space="preserve">zaplanowanej </w:t>
      </w:r>
      <w:r w:rsidR="00C231C3">
        <w:rPr>
          <w:color w:val="000000"/>
          <w:sz w:val="26"/>
          <w:szCs w:val="26"/>
        </w:rPr>
        <w:t>na</w:t>
      </w:r>
      <w:r w:rsidR="003673D4" w:rsidRPr="00F234EC">
        <w:rPr>
          <w:color w:val="000000"/>
          <w:sz w:val="26"/>
          <w:szCs w:val="26"/>
        </w:rPr>
        <w:t xml:space="preserve"> 201</w:t>
      </w:r>
      <w:r w:rsidR="00C231C3">
        <w:rPr>
          <w:color w:val="000000"/>
          <w:sz w:val="26"/>
          <w:szCs w:val="26"/>
        </w:rPr>
        <w:t>8</w:t>
      </w:r>
      <w:r w:rsidR="002A59ED" w:rsidRPr="00F234EC">
        <w:rPr>
          <w:color w:val="000000"/>
          <w:sz w:val="26"/>
          <w:szCs w:val="26"/>
        </w:rPr>
        <w:t xml:space="preserve"> rok</w:t>
      </w:r>
      <w:r w:rsidR="00892A3A" w:rsidRPr="00F234EC">
        <w:rPr>
          <w:color w:val="000000"/>
          <w:sz w:val="26"/>
          <w:szCs w:val="26"/>
        </w:rPr>
        <w:t xml:space="preserve"> tj.</w:t>
      </w:r>
      <w:r w:rsidR="00C231C3">
        <w:rPr>
          <w:color w:val="000000"/>
          <w:sz w:val="26"/>
          <w:szCs w:val="26"/>
        </w:rPr>
        <w:t xml:space="preserve"> zakup      i </w:t>
      </w:r>
      <w:r w:rsidR="00892A3A" w:rsidRPr="00F234EC">
        <w:rPr>
          <w:color w:val="000000"/>
          <w:sz w:val="26"/>
          <w:szCs w:val="26"/>
        </w:rPr>
        <w:t xml:space="preserve">instalacja </w:t>
      </w:r>
      <w:r w:rsidR="00C231C3">
        <w:rPr>
          <w:color w:val="000000"/>
          <w:sz w:val="26"/>
          <w:szCs w:val="26"/>
        </w:rPr>
        <w:t>nowego magla</w:t>
      </w:r>
      <w:r w:rsidR="00892A3A" w:rsidRPr="00F234EC">
        <w:rPr>
          <w:color w:val="000000"/>
          <w:sz w:val="26"/>
          <w:szCs w:val="26"/>
        </w:rPr>
        <w:t xml:space="preserve"> w pomieszczeniach pralni</w:t>
      </w:r>
      <w:r w:rsidR="002A59ED" w:rsidRPr="00F234EC">
        <w:rPr>
          <w:color w:val="000000"/>
          <w:sz w:val="26"/>
          <w:szCs w:val="26"/>
        </w:rPr>
        <w:t>, któr</w:t>
      </w:r>
      <w:r w:rsidR="00C231C3">
        <w:rPr>
          <w:color w:val="000000"/>
          <w:sz w:val="26"/>
          <w:szCs w:val="26"/>
        </w:rPr>
        <w:t>e</w:t>
      </w:r>
      <w:r w:rsidR="002A59ED" w:rsidRPr="00F234EC">
        <w:rPr>
          <w:color w:val="000000"/>
          <w:sz w:val="26"/>
          <w:szCs w:val="26"/>
        </w:rPr>
        <w:t xml:space="preserve"> ma na celu polepszenie </w:t>
      </w:r>
      <w:r w:rsidR="00C231C3">
        <w:rPr>
          <w:color w:val="000000"/>
          <w:sz w:val="26"/>
          <w:szCs w:val="26"/>
        </w:rPr>
        <w:t xml:space="preserve">świadczonych usług jak i </w:t>
      </w:r>
      <w:r w:rsidR="002A59ED" w:rsidRPr="00F234EC">
        <w:rPr>
          <w:color w:val="000000"/>
          <w:sz w:val="26"/>
          <w:szCs w:val="26"/>
        </w:rPr>
        <w:t>warunków pracy osobom niepełnosprawnym.</w:t>
      </w:r>
    </w:p>
    <w:p w:rsidR="003532B4" w:rsidRPr="001555C5" w:rsidRDefault="003532B4" w:rsidP="001555C5">
      <w:pPr>
        <w:spacing w:line="360" w:lineRule="auto"/>
        <w:jc w:val="both"/>
        <w:rPr>
          <w:color w:val="000000"/>
          <w:sz w:val="26"/>
          <w:szCs w:val="26"/>
        </w:rPr>
      </w:pPr>
    </w:p>
    <w:p w:rsidR="00763102" w:rsidRPr="00C231C3" w:rsidRDefault="00763102" w:rsidP="001555C5">
      <w:pPr>
        <w:pStyle w:val="Legenda"/>
        <w:spacing w:line="360" w:lineRule="auto"/>
        <w:jc w:val="both"/>
        <w:rPr>
          <w:color w:val="auto"/>
          <w:sz w:val="22"/>
          <w:szCs w:val="22"/>
        </w:rPr>
      </w:pPr>
      <w:bookmarkStart w:id="36" w:name="_Toc484081516"/>
      <w:r w:rsidRPr="00C231C3">
        <w:rPr>
          <w:color w:val="auto"/>
          <w:sz w:val="22"/>
          <w:szCs w:val="22"/>
        </w:rPr>
        <w:t xml:space="preserve">Wykres </w:t>
      </w:r>
      <w:r w:rsidR="00F1037A" w:rsidRPr="00C231C3">
        <w:rPr>
          <w:color w:val="auto"/>
          <w:sz w:val="22"/>
          <w:szCs w:val="22"/>
        </w:rPr>
        <w:fldChar w:fldCharType="begin"/>
      </w:r>
      <w:r w:rsidRPr="00C231C3">
        <w:rPr>
          <w:color w:val="auto"/>
          <w:sz w:val="22"/>
          <w:szCs w:val="22"/>
        </w:rPr>
        <w:instrText xml:space="preserve"> SEQ Wykres \* ARABIC </w:instrText>
      </w:r>
      <w:r w:rsidR="00F1037A" w:rsidRPr="00C231C3">
        <w:rPr>
          <w:color w:val="auto"/>
          <w:sz w:val="22"/>
          <w:szCs w:val="22"/>
        </w:rPr>
        <w:fldChar w:fldCharType="separate"/>
      </w:r>
      <w:r w:rsidR="004D4BB5">
        <w:rPr>
          <w:noProof/>
          <w:color w:val="auto"/>
          <w:sz w:val="22"/>
          <w:szCs w:val="22"/>
        </w:rPr>
        <w:t>9</w:t>
      </w:r>
      <w:r w:rsidR="00F1037A" w:rsidRPr="00C231C3">
        <w:rPr>
          <w:color w:val="auto"/>
          <w:sz w:val="22"/>
          <w:szCs w:val="22"/>
        </w:rPr>
        <w:fldChar w:fldCharType="end"/>
      </w:r>
      <w:r w:rsidR="00FD6002" w:rsidRPr="00C231C3">
        <w:rPr>
          <w:color w:val="auto"/>
          <w:sz w:val="22"/>
          <w:szCs w:val="22"/>
        </w:rPr>
        <w:t>.</w:t>
      </w:r>
      <w:r w:rsidRPr="00C231C3">
        <w:rPr>
          <w:color w:val="auto"/>
          <w:sz w:val="22"/>
          <w:szCs w:val="22"/>
        </w:rPr>
        <w:t xml:space="preserve"> Wpływy i wydatki środków Zakładowego Fundusz</w:t>
      </w:r>
      <w:r w:rsidR="003673D4" w:rsidRPr="00C231C3">
        <w:rPr>
          <w:color w:val="auto"/>
          <w:sz w:val="22"/>
          <w:szCs w:val="22"/>
        </w:rPr>
        <w:t xml:space="preserve"> Aktywności w latach 2011 – 201</w:t>
      </w:r>
      <w:r w:rsidR="00C231C3">
        <w:rPr>
          <w:color w:val="auto"/>
          <w:sz w:val="22"/>
          <w:szCs w:val="22"/>
        </w:rPr>
        <w:t>7</w:t>
      </w:r>
      <w:r w:rsidRPr="00C231C3">
        <w:rPr>
          <w:color w:val="auto"/>
          <w:sz w:val="22"/>
          <w:szCs w:val="22"/>
        </w:rPr>
        <w:t>.</w:t>
      </w:r>
      <w:bookmarkEnd w:id="36"/>
    </w:p>
    <w:p w:rsidR="00735E7A" w:rsidRPr="001555C5" w:rsidRDefault="00BA0F2D" w:rsidP="001555C5">
      <w:pPr>
        <w:tabs>
          <w:tab w:val="left" w:pos="142"/>
        </w:tabs>
        <w:spacing w:line="360" w:lineRule="auto"/>
        <w:jc w:val="both"/>
        <w:rPr>
          <w:sz w:val="26"/>
          <w:szCs w:val="26"/>
        </w:rPr>
      </w:pPr>
      <w:r w:rsidRPr="001555C5">
        <w:rPr>
          <w:noProof/>
          <w:color w:val="92D050"/>
          <w:sz w:val="26"/>
          <w:szCs w:val="26"/>
        </w:rPr>
        <mc:AlternateContent>
          <mc:Choice Requires="wps">
            <w:drawing>
              <wp:anchor distT="0" distB="0" distL="114300" distR="114300" simplePos="0" relativeHeight="251661312" behindDoc="0" locked="0" layoutInCell="1" allowOverlap="1">
                <wp:simplePos x="0" y="0"/>
                <wp:positionH relativeFrom="column">
                  <wp:posOffset>233680</wp:posOffset>
                </wp:positionH>
                <wp:positionV relativeFrom="paragraph">
                  <wp:posOffset>2459355</wp:posOffset>
                </wp:positionV>
                <wp:extent cx="0" cy="9525"/>
                <wp:effectExtent l="9525" t="10795" r="9525" b="825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B4D40D" id="_x0000_t32" coordsize="21600,21600" o:spt="32" o:oned="t" path="m,l21600,21600e" filled="f">
                <v:path arrowok="t" fillok="f" o:connecttype="none"/>
                <o:lock v:ext="edit" shapetype="t"/>
              </v:shapetype>
              <v:shape id="AutoShape 24" o:spid="_x0000_s1026" type="#_x0000_t32" style="position:absolute;margin-left:18.4pt;margin-top:193.65pt;width:0;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"/>
            </w:pict>
          </mc:Fallback>
        </mc:AlternateContent>
      </w:r>
      <w:r w:rsidR="002667AD" w:rsidRPr="001555C5">
        <w:rPr>
          <w:noProof/>
          <w:color w:val="92D050"/>
          <w:sz w:val="26"/>
          <w:szCs w:val="26"/>
          <w:shd w:val="clear" w:color="auto" w:fill="FFFFFF" w:themeFill="background1"/>
        </w:rPr>
        <w:drawing>
          <wp:inline distT="0" distB="0" distL="0" distR="0">
            <wp:extent cx="6111240" cy="3025140"/>
            <wp:effectExtent l="0" t="0" r="0" b="0"/>
            <wp:docPr id="4"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80D9B" w:rsidRPr="001555C5" w:rsidRDefault="00C80D9B" w:rsidP="001555C5">
      <w:pPr>
        <w:tabs>
          <w:tab w:val="left" w:pos="142"/>
        </w:tabs>
        <w:spacing w:line="360" w:lineRule="auto"/>
        <w:jc w:val="both"/>
        <w:rPr>
          <w:sz w:val="26"/>
          <w:szCs w:val="26"/>
        </w:rPr>
      </w:pPr>
    </w:p>
    <w:p w:rsidR="00002A4B" w:rsidRPr="001555C5" w:rsidRDefault="00002A4B" w:rsidP="001555C5">
      <w:pPr>
        <w:tabs>
          <w:tab w:val="left" w:pos="142"/>
        </w:tabs>
        <w:spacing w:line="360" w:lineRule="auto"/>
        <w:jc w:val="both"/>
        <w:rPr>
          <w:sz w:val="26"/>
          <w:szCs w:val="26"/>
        </w:rPr>
      </w:pPr>
    </w:p>
    <w:p w:rsidR="00C231C3" w:rsidRDefault="00C231C3" w:rsidP="001555C5">
      <w:pPr>
        <w:pStyle w:val="Nagwek1"/>
        <w:spacing w:line="360" w:lineRule="auto"/>
        <w:jc w:val="both"/>
        <w:rPr>
          <w:rFonts w:ascii="Times New Roman" w:hAnsi="Times New Roman" w:cs="Times New Roman"/>
          <w:color w:val="auto"/>
          <w:sz w:val="26"/>
          <w:szCs w:val="26"/>
        </w:rPr>
      </w:pPr>
      <w:bookmarkStart w:id="37" w:name="_Toc484082960"/>
    </w:p>
    <w:p w:rsidR="00CE65B3" w:rsidRDefault="00CE65B3" w:rsidP="00CE65B3">
      <w:pPr>
        <w:rPr>
          <w:rFonts w:eastAsiaTheme="majorEastAsia"/>
          <w:b/>
          <w:bCs/>
          <w:sz w:val="26"/>
          <w:szCs w:val="26"/>
        </w:rPr>
      </w:pPr>
    </w:p>
    <w:p w:rsidR="00656440" w:rsidRPr="00CE65B3" w:rsidRDefault="00656440" w:rsidP="00CE65B3"/>
    <w:p w:rsidR="00F51CC4" w:rsidRPr="001555C5" w:rsidRDefault="00C231C3" w:rsidP="001555C5">
      <w:pPr>
        <w:pStyle w:val="Nagwek1"/>
        <w:spacing w:line="36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lastRenderedPageBreak/>
        <w:t>Po</w:t>
      </w:r>
      <w:r w:rsidR="002A59ED" w:rsidRPr="001555C5">
        <w:rPr>
          <w:rFonts w:ascii="Times New Roman" w:hAnsi="Times New Roman" w:cs="Times New Roman"/>
          <w:color w:val="auto"/>
          <w:sz w:val="26"/>
          <w:szCs w:val="26"/>
        </w:rPr>
        <w:t>dsumowanie</w:t>
      </w:r>
      <w:bookmarkEnd w:id="37"/>
    </w:p>
    <w:p w:rsidR="003B07AD" w:rsidRDefault="003B07AD" w:rsidP="003B07AD">
      <w:pPr>
        <w:pStyle w:val="Bezodstpw"/>
        <w:spacing w:line="360" w:lineRule="auto"/>
        <w:jc w:val="both"/>
        <w:rPr>
          <w:sz w:val="26"/>
          <w:szCs w:val="26"/>
        </w:rPr>
      </w:pPr>
    </w:p>
    <w:p w:rsidR="00A42081" w:rsidRPr="001555C5" w:rsidRDefault="003B07AD" w:rsidP="001555C5">
      <w:pPr>
        <w:pStyle w:val="Bezodstpw"/>
        <w:spacing w:line="360" w:lineRule="auto"/>
        <w:ind w:firstLine="708"/>
        <w:jc w:val="both"/>
        <w:rPr>
          <w:sz w:val="26"/>
          <w:szCs w:val="26"/>
        </w:rPr>
      </w:pPr>
      <w:r w:rsidRPr="003B07AD">
        <w:rPr>
          <w:sz w:val="26"/>
          <w:szCs w:val="26"/>
        </w:rPr>
        <w:t>W pierwszym, etycznym, wymiarze praca jest dobrem sama w sobie, jako że w niej wyraża się godność człowieka oraz jego twórcza natura. W drugim wymiarze, użytkowym, praca jest środkiem służącym do zaspokajania innych potrzeb, nie tylko materialnych, bowiem pozwala także człowiekowi rozwijać</w:t>
      </w:r>
      <w:r w:rsidR="00656440">
        <w:rPr>
          <w:sz w:val="26"/>
          <w:szCs w:val="26"/>
        </w:rPr>
        <w:t xml:space="preserve"> i nabywać nowe </w:t>
      </w:r>
      <w:r w:rsidRPr="003B07AD">
        <w:rPr>
          <w:sz w:val="26"/>
          <w:szCs w:val="26"/>
        </w:rPr>
        <w:t>umiejętności oraz umożliwia utrzymywanie kontaktów z innymi ludźmi. Ponadto praca buduje poczucie własnej wartości i tożsamości. Z pracą wiąże się także podział czasu życia jednostki na część przeznaczoną na aktywność zawodową</w:t>
      </w:r>
      <w:r w:rsidR="00656440">
        <w:rPr>
          <w:sz w:val="26"/>
          <w:szCs w:val="26"/>
        </w:rPr>
        <w:t xml:space="preserve"> i tę drugą</w:t>
      </w:r>
      <w:r w:rsidRPr="003B07AD">
        <w:rPr>
          <w:sz w:val="26"/>
          <w:szCs w:val="26"/>
        </w:rPr>
        <w:t xml:space="preserve">, przeznaczoną na wypoczynek lub świętowanie. Zdobycie i wykonywanie zawodu decyduje o miejscu w strukturze społecznej, jest wynikiem indywidualnego wysiłku, umiejętności i  zdobytej wiedzy. Dla osób niepełnosprawnych, praca, oprócz wyżej wymienionych aspektów, posiada dodatkowe, specyficzne dla ich sytuacji życiowej znaczenie. </w:t>
      </w:r>
      <w:r w:rsidR="00B228F9" w:rsidRPr="001555C5">
        <w:rPr>
          <w:sz w:val="26"/>
          <w:szCs w:val="26"/>
        </w:rPr>
        <w:t>A</w:t>
      </w:r>
      <w:r w:rsidR="00A42081" w:rsidRPr="001555C5">
        <w:rPr>
          <w:sz w:val="26"/>
          <w:szCs w:val="26"/>
        </w:rPr>
        <w:t xml:space="preserve">ktywność osób niepełnosprawnych na rynku pracy jest z jednej strony </w:t>
      </w:r>
      <w:r w:rsidR="00B92817" w:rsidRPr="001555C5">
        <w:rPr>
          <w:sz w:val="26"/>
          <w:szCs w:val="26"/>
        </w:rPr>
        <w:t>utrudniona</w:t>
      </w:r>
      <w:r w:rsidR="006B37ED">
        <w:rPr>
          <w:sz w:val="26"/>
          <w:szCs w:val="26"/>
        </w:rPr>
        <w:t xml:space="preserve">                    </w:t>
      </w:r>
      <w:r w:rsidR="00B92817" w:rsidRPr="001555C5">
        <w:rPr>
          <w:sz w:val="26"/>
          <w:szCs w:val="26"/>
        </w:rPr>
        <w:t>z</w:t>
      </w:r>
      <w:r w:rsidR="00A42081" w:rsidRPr="001555C5">
        <w:rPr>
          <w:sz w:val="26"/>
          <w:szCs w:val="26"/>
        </w:rPr>
        <w:t xml:space="preserve"> powodu ograniczeń somatycznych i dyskomfortu spowodowanego gorszym samopoczuciem, a z drugiej strony z powodu </w:t>
      </w:r>
      <w:r w:rsidR="00B92817" w:rsidRPr="001555C5">
        <w:rPr>
          <w:sz w:val="26"/>
          <w:szCs w:val="26"/>
        </w:rPr>
        <w:t>niskich kwalifikacji</w:t>
      </w:r>
      <w:r w:rsidR="00A42081" w:rsidRPr="001555C5">
        <w:rPr>
          <w:sz w:val="26"/>
          <w:szCs w:val="26"/>
        </w:rPr>
        <w:t xml:space="preserve"> osób niepełnosprawnych oraz o wiele niższego poziomu wykształcenia, niż pozostałych osób czynnych zawodowo.  Stąd osoby zatrudnione w Zakładzie wykazują zwiększone potrzeby w zakresie rehabilitacji zawodowej tj. </w:t>
      </w:r>
      <w:r w:rsidR="00446A07" w:rsidRPr="001555C5">
        <w:rPr>
          <w:sz w:val="26"/>
          <w:szCs w:val="26"/>
        </w:rPr>
        <w:t xml:space="preserve">poprzez </w:t>
      </w:r>
      <w:r w:rsidR="00B92817" w:rsidRPr="001555C5">
        <w:rPr>
          <w:sz w:val="26"/>
          <w:szCs w:val="26"/>
        </w:rPr>
        <w:t>kształtowanie świadomości</w:t>
      </w:r>
      <w:r w:rsidR="00A42081" w:rsidRPr="001555C5">
        <w:rPr>
          <w:sz w:val="26"/>
          <w:szCs w:val="26"/>
        </w:rPr>
        <w:t xml:space="preserve"> osób niepełnosprawnych pod kątem wymagań </w:t>
      </w:r>
      <w:r w:rsidR="00B228F9" w:rsidRPr="001555C5">
        <w:rPr>
          <w:sz w:val="26"/>
          <w:szCs w:val="26"/>
        </w:rPr>
        <w:t>na rynku pracy;</w:t>
      </w:r>
      <w:r w:rsidR="00A42081" w:rsidRPr="001555C5">
        <w:rPr>
          <w:sz w:val="26"/>
          <w:szCs w:val="26"/>
        </w:rPr>
        <w:t xml:space="preserve"> umożliwienie osobom niepełnosprawnym przek</w:t>
      </w:r>
      <w:r w:rsidR="00656440">
        <w:rPr>
          <w:sz w:val="26"/>
          <w:szCs w:val="26"/>
        </w:rPr>
        <w:t>w</w:t>
      </w:r>
      <w:r w:rsidR="00A42081" w:rsidRPr="001555C5">
        <w:rPr>
          <w:sz w:val="26"/>
          <w:szCs w:val="26"/>
        </w:rPr>
        <w:t>alifikowanie, nabycie nowych umiejętności oraz do</w:t>
      </w:r>
      <w:r w:rsidR="00446A07" w:rsidRPr="001555C5">
        <w:rPr>
          <w:sz w:val="26"/>
          <w:szCs w:val="26"/>
        </w:rPr>
        <w:t>świadczenia zawodowego; wsparcie</w:t>
      </w:r>
      <w:r w:rsidR="00A42081" w:rsidRPr="001555C5">
        <w:rPr>
          <w:sz w:val="26"/>
          <w:szCs w:val="26"/>
        </w:rPr>
        <w:t xml:space="preserve"> przedsiębiorczości osób niepełnosprawnych. Działanie powyższe staramy się realizować w ramach rehabilitacji w ZAZ. Istotną kwestią jest zachęcanie osób niepełnosprawnych do podejmowania różnych form aktywności zawodowej, które mają na celu kształtowanie u nich świadomości i postaw prospołecznych oraz przyczynianie się do zaspokajania potrzeby sukcesu</w:t>
      </w:r>
      <w:r w:rsidR="00B22140">
        <w:rPr>
          <w:sz w:val="26"/>
          <w:szCs w:val="26"/>
        </w:rPr>
        <w:t xml:space="preserve"> </w:t>
      </w:r>
      <w:r w:rsidR="00656440">
        <w:rPr>
          <w:sz w:val="26"/>
          <w:szCs w:val="26"/>
        </w:rPr>
        <w:t xml:space="preserve">                              </w:t>
      </w:r>
      <w:r w:rsidR="00A42081" w:rsidRPr="001555C5">
        <w:rPr>
          <w:sz w:val="26"/>
          <w:szCs w:val="26"/>
        </w:rPr>
        <w:t xml:space="preserve">i samorealizacji. </w:t>
      </w:r>
    </w:p>
    <w:p w:rsidR="00A42081" w:rsidRPr="001555C5" w:rsidRDefault="00766671" w:rsidP="001555C5">
      <w:pPr>
        <w:pStyle w:val="Bezodstpw"/>
        <w:spacing w:line="360" w:lineRule="auto"/>
        <w:ind w:firstLine="708"/>
        <w:jc w:val="both"/>
        <w:rPr>
          <w:sz w:val="26"/>
          <w:szCs w:val="26"/>
        </w:rPr>
      </w:pPr>
      <w:r w:rsidRPr="001555C5">
        <w:rPr>
          <w:sz w:val="26"/>
          <w:szCs w:val="26"/>
        </w:rPr>
        <w:t>Większość osób zatrudniona w Zakładzie Aktywności Zawodowej Zakładzie Usług Pralniczych</w:t>
      </w:r>
      <w:r w:rsidR="00A42081" w:rsidRPr="001555C5">
        <w:rPr>
          <w:sz w:val="26"/>
          <w:szCs w:val="26"/>
        </w:rPr>
        <w:t xml:space="preserve"> to osoby bez większego do</w:t>
      </w:r>
      <w:r w:rsidR="00446A07" w:rsidRPr="001555C5">
        <w:rPr>
          <w:sz w:val="26"/>
          <w:szCs w:val="26"/>
        </w:rPr>
        <w:t>świadczenia zawodowego</w:t>
      </w:r>
      <w:r w:rsidR="0072578D">
        <w:rPr>
          <w:sz w:val="26"/>
          <w:szCs w:val="26"/>
        </w:rPr>
        <w:t>.</w:t>
      </w:r>
      <w:r w:rsidR="00446A07" w:rsidRPr="001555C5">
        <w:rPr>
          <w:sz w:val="26"/>
          <w:szCs w:val="26"/>
        </w:rPr>
        <w:t xml:space="preserve"> </w:t>
      </w:r>
      <w:r w:rsidR="00C52B5A" w:rsidRPr="00674155">
        <w:rPr>
          <w:sz w:val="26"/>
          <w:szCs w:val="26"/>
        </w:rPr>
        <w:t>Na dzień 31.12.201</w:t>
      </w:r>
      <w:r w:rsidR="003B07AD" w:rsidRPr="00674155">
        <w:rPr>
          <w:sz w:val="26"/>
          <w:szCs w:val="26"/>
        </w:rPr>
        <w:t>7</w:t>
      </w:r>
      <w:r w:rsidR="00C52B5A" w:rsidRPr="00674155">
        <w:rPr>
          <w:sz w:val="26"/>
          <w:szCs w:val="26"/>
        </w:rPr>
        <w:t xml:space="preserve"> rok</w:t>
      </w:r>
      <w:r w:rsidR="00446A07" w:rsidRPr="00674155">
        <w:rPr>
          <w:sz w:val="26"/>
          <w:szCs w:val="26"/>
        </w:rPr>
        <w:t>u</w:t>
      </w:r>
      <w:r w:rsidR="00A42081" w:rsidRPr="00674155">
        <w:rPr>
          <w:sz w:val="26"/>
          <w:szCs w:val="26"/>
        </w:rPr>
        <w:t xml:space="preserve"> w Zakładzie pracowały 34 osoby niepełnosprawne, co stan</w:t>
      </w:r>
      <w:r w:rsidR="00570C55" w:rsidRPr="00674155">
        <w:rPr>
          <w:sz w:val="26"/>
          <w:szCs w:val="26"/>
        </w:rPr>
        <w:t>ow</w:t>
      </w:r>
      <w:r w:rsidR="00446A07" w:rsidRPr="00674155">
        <w:rPr>
          <w:sz w:val="26"/>
          <w:szCs w:val="26"/>
        </w:rPr>
        <w:t>i ponad 7</w:t>
      </w:r>
      <w:r w:rsidR="00674155">
        <w:rPr>
          <w:sz w:val="26"/>
          <w:szCs w:val="26"/>
        </w:rPr>
        <w:t>1</w:t>
      </w:r>
      <w:r w:rsidR="00446A07" w:rsidRPr="00674155">
        <w:rPr>
          <w:sz w:val="26"/>
          <w:szCs w:val="26"/>
        </w:rPr>
        <w:t>% ogółu pracowników, z</w:t>
      </w:r>
      <w:r w:rsidR="00570C55" w:rsidRPr="00674155">
        <w:rPr>
          <w:sz w:val="26"/>
          <w:szCs w:val="26"/>
        </w:rPr>
        <w:t>atrudnionych</w:t>
      </w:r>
      <w:r w:rsidR="00A42081" w:rsidRPr="00674155">
        <w:rPr>
          <w:sz w:val="26"/>
          <w:szCs w:val="26"/>
        </w:rPr>
        <w:t xml:space="preserve"> na stanowiskach: pracz, prasowacz, sprzątacz, </w:t>
      </w:r>
      <w:r w:rsidR="00A42081" w:rsidRPr="00674155">
        <w:rPr>
          <w:sz w:val="26"/>
          <w:szCs w:val="26"/>
        </w:rPr>
        <w:lastRenderedPageBreak/>
        <w:t>recepcjoni</w:t>
      </w:r>
      <w:r w:rsidR="00446A07" w:rsidRPr="00674155">
        <w:rPr>
          <w:sz w:val="26"/>
          <w:szCs w:val="26"/>
        </w:rPr>
        <w:t>sta, maglarz.</w:t>
      </w:r>
      <w:r w:rsidR="00446A07" w:rsidRPr="001555C5">
        <w:rPr>
          <w:sz w:val="26"/>
          <w:szCs w:val="26"/>
        </w:rPr>
        <w:t xml:space="preserve"> Do zakresu obowiązków</w:t>
      </w:r>
      <w:r w:rsidR="00A42081" w:rsidRPr="001555C5">
        <w:rPr>
          <w:sz w:val="26"/>
          <w:szCs w:val="26"/>
        </w:rPr>
        <w:t xml:space="preserve"> podejmowanych przez osoby niepełnosprawne zatrudnione w </w:t>
      </w:r>
      <w:r w:rsidR="00B92817" w:rsidRPr="001555C5">
        <w:rPr>
          <w:sz w:val="26"/>
          <w:szCs w:val="26"/>
        </w:rPr>
        <w:t>ZAZ wchodzi</w:t>
      </w:r>
      <w:r w:rsidR="00A42081" w:rsidRPr="001555C5">
        <w:rPr>
          <w:sz w:val="26"/>
          <w:szCs w:val="26"/>
        </w:rPr>
        <w:t xml:space="preserve"> w szczególności: maglowanie, prasowanie, sortowanie odzieży, pranie, liczenie asortymentu, pakowanie asortymentu, obsługa k</w:t>
      </w:r>
      <w:r w:rsidR="00446A07" w:rsidRPr="001555C5">
        <w:rPr>
          <w:sz w:val="26"/>
          <w:szCs w:val="26"/>
        </w:rPr>
        <w:t>lienta i wiele innych prac</w:t>
      </w:r>
      <w:r w:rsidR="00A42081" w:rsidRPr="001555C5">
        <w:rPr>
          <w:sz w:val="26"/>
          <w:szCs w:val="26"/>
        </w:rPr>
        <w:t xml:space="preserve">. Wszystkie </w:t>
      </w:r>
      <w:r w:rsidRPr="001555C5">
        <w:rPr>
          <w:sz w:val="26"/>
          <w:szCs w:val="26"/>
        </w:rPr>
        <w:t>osoby niepełnosprawne podlegają</w:t>
      </w:r>
      <w:r w:rsidR="00570C55" w:rsidRPr="001555C5">
        <w:rPr>
          <w:sz w:val="26"/>
          <w:szCs w:val="26"/>
        </w:rPr>
        <w:t xml:space="preserve"> kadrze, która koordynuje ich</w:t>
      </w:r>
      <w:r w:rsidR="00A42081" w:rsidRPr="001555C5">
        <w:rPr>
          <w:sz w:val="26"/>
          <w:szCs w:val="26"/>
        </w:rPr>
        <w:t xml:space="preserve"> pracę.</w:t>
      </w:r>
    </w:p>
    <w:p w:rsidR="00A42081" w:rsidRPr="001555C5" w:rsidRDefault="00A42081" w:rsidP="001555C5">
      <w:pPr>
        <w:pStyle w:val="Bezodstpw"/>
        <w:spacing w:line="360" w:lineRule="auto"/>
        <w:ind w:firstLine="708"/>
        <w:jc w:val="both"/>
        <w:rPr>
          <w:sz w:val="26"/>
          <w:szCs w:val="26"/>
        </w:rPr>
      </w:pPr>
      <w:r w:rsidRPr="001555C5">
        <w:rPr>
          <w:sz w:val="26"/>
          <w:szCs w:val="26"/>
        </w:rPr>
        <w:t>Korzystanie</w:t>
      </w:r>
      <w:r w:rsidR="00766671" w:rsidRPr="001555C5">
        <w:rPr>
          <w:sz w:val="26"/>
          <w:szCs w:val="26"/>
        </w:rPr>
        <w:t xml:space="preserve"> z usług </w:t>
      </w:r>
      <w:r w:rsidR="00446A07" w:rsidRPr="001555C5">
        <w:rPr>
          <w:sz w:val="26"/>
          <w:szCs w:val="26"/>
        </w:rPr>
        <w:t xml:space="preserve">pralniczych </w:t>
      </w:r>
      <w:r w:rsidR="00766671" w:rsidRPr="001555C5">
        <w:rPr>
          <w:sz w:val="26"/>
          <w:szCs w:val="26"/>
        </w:rPr>
        <w:t>proponowanych przez Zakład Aktywności Zawodowej Zakład Usług Pralniczych</w:t>
      </w:r>
      <w:r w:rsidRPr="001555C5">
        <w:rPr>
          <w:sz w:val="26"/>
          <w:szCs w:val="26"/>
        </w:rPr>
        <w:t xml:space="preserve"> nadaje </w:t>
      </w:r>
      <w:r w:rsidR="00570C55" w:rsidRPr="001555C5">
        <w:rPr>
          <w:sz w:val="26"/>
          <w:szCs w:val="26"/>
        </w:rPr>
        <w:t>im</w:t>
      </w:r>
      <w:r w:rsidRPr="001555C5">
        <w:rPr>
          <w:sz w:val="26"/>
          <w:szCs w:val="26"/>
        </w:rPr>
        <w:t xml:space="preserve"> społecznego charakteru, dzięki temu instytucje publiczne mogą połączyć strategie wsparcia zatrud</w:t>
      </w:r>
      <w:r w:rsidR="00446A07" w:rsidRPr="001555C5">
        <w:rPr>
          <w:sz w:val="26"/>
          <w:szCs w:val="26"/>
        </w:rPr>
        <w:t>niania osób niepełnosprawnych z </w:t>
      </w:r>
      <w:r w:rsidR="00766671" w:rsidRPr="001555C5">
        <w:rPr>
          <w:sz w:val="26"/>
          <w:szCs w:val="26"/>
        </w:rPr>
        <w:t>realizacją zadań</w:t>
      </w:r>
      <w:r w:rsidRPr="001555C5">
        <w:rPr>
          <w:sz w:val="26"/>
          <w:szCs w:val="26"/>
        </w:rPr>
        <w:t xml:space="preserve"> pożytku publicznego. Korzystanie z usług firm</w:t>
      </w:r>
      <w:r w:rsidR="00446A07" w:rsidRPr="001555C5">
        <w:rPr>
          <w:sz w:val="26"/>
          <w:szCs w:val="26"/>
        </w:rPr>
        <w:t>y</w:t>
      </w:r>
      <w:r w:rsidRPr="001555C5">
        <w:rPr>
          <w:sz w:val="26"/>
          <w:szCs w:val="26"/>
        </w:rPr>
        <w:t xml:space="preserve"> </w:t>
      </w:r>
      <w:r w:rsidR="00AF3302">
        <w:rPr>
          <w:sz w:val="26"/>
          <w:szCs w:val="26"/>
        </w:rPr>
        <w:t xml:space="preserve">tj. ZAZ-u </w:t>
      </w:r>
      <w:r w:rsidRPr="001555C5">
        <w:rPr>
          <w:sz w:val="26"/>
          <w:szCs w:val="26"/>
        </w:rPr>
        <w:t>za</w:t>
      </w:r>
      <w:r w:rsidR="00446A07" w:rsidRPr="001555C5">
        <w:rPr>
          <w:sz w:val="26"/>
          <w:szCs w:val="26"/>
        </w:rPr>
        <w:t>trudniającej osoby niepełnosprawne, prze</w:t>
      </w:r>
      <w:r w:rsidRPr="001555C5">
        <w:rPr>
          <w:sz w:val="26"/>
          <w:szCs w:val="26"/>
        </w:rPr>
        <w:t xml:space="preserve">kłada się na budowanie pozytywnego wizerunku powiatu wodzisławskiego jako społecznie odpowiedzialnej </w:t>
      </w:r>
      <w:r w:rsidR="00AF3302">
        <w:rPr>
          <w:sz w:val="26"/>
          <w:szCs w:val="26"/>
        </w:rPr>
        <w:t xml:space="preserve">      </w:t>
      </w:r>
      <w:r w:rsidRPr="001555C5">
        <w:rPr>
          <w:sz w:val="26"/>
          <w:szCs w:val="26"/>
        </w:rPr>
        <w:t xml:space="preserve">i wrażliwej instytucji. Dodatkowo tak wydatkowane przez </w:t>
      </w:r>
      <w:r w:rsidR="00570C55" w:rsidRPr="001555C5">
        <w:rPr>
          <w:sz w:val="26"/>
          <w:szCs w:val="26"/>
        </w:rPr>
        <w:t>powiat</w:t>
      </w:r>
      <w:r w:rsidRPr="001555C5">
        <w:rPr>
          <w:sz w:val="26"/>
          <w:szCs w:val="26"/>
        </w:rPr>
        <w:t xml:space="preserve"> środki publiczne generują lepszą stopę zwrotu </w:t>
      </w:r>
      <w:r w:rsidR="00766671" w:rsidRPr="001555C5">
        <w:rPr>
          <w:sz w:val="26"/>
          <w:szCs w:val="26"/>
        </w:rPr>
        <w:t xml:space="preserve">tzn. </w:t>
      </w:r>
      <w:r w:rsidR="00446A07" w:rsidRPr="001555C5">
        <w:rPr>
          <w:sz w:val="26"/>
          <w:szCs w:val="26"/>
        </w:rPr>
        <w:t xml:space="preserve">dają wsparcie dla zatrudnienia, a </w:t>
      </w:r>
      <w:r w:rsidRPr="001555C5">
        <w:rPr>
          <w:sz w:val="26"/>
          <w:szCs w:val="26"/>
        </w:rPr>
        <w:t xml:space="preserve">nie do bezrobocia. Zakład Aktywności Zawodowej Zakład Usług </w:t>
      </w:r>
      <w:r w:rsidR="00D729D1" w:rsidRPr="001555C5">
        <w:rPr>
          <w:sz w:val="26"/>
          <w:szCs w:val="26"/>
        </w:rPr>
        <w:t>Pralniczych w </w:t>
      </w:r>
      <w:r w:rsidRPr="001555C5">
        <w:rPr>
          <w:sz w:val="26"/>
          <w:szCs w:val="26"/>
        </w:rPr>
        <w:t>Wodzisławiu Śląskim jest podmiotem częst</w:t>
      </w:r>
      <w:r w:rsidR="00D729D1" w:rsidRPr="001555C5">
        <w:rPr>
          <w:sz w:val="26"/>
          <w:szCs w:val="26"/>
        </w:rPr>
        <w:t>o wykazującym większy wysiłek i </w:t>
      </w:r>
      <w:r w:rsidRPr="001555C5">
        <w:rPr>
          <w:sz w:val="26"/>
          <w:szCs w:val="26"/>
        </w:rPr>
        <w:t>zaangażowani</w:t>
      </w:r>
      <w:r w:rsidR="00C80D9B" w:rsidRPr="001555C5">
        <w:rPr>
          <w:sz w:val="26"/>
          <w:szCs w:val="26"/>
        </w:rPr>
        <w:t>e w jakość wykonywanej usługi i </w:t>
      </w:r>
      <w:r w:rsidRPr="001555C5">
        <w:rPr>
          <w:sz w:val="26"/>
          <w:szCs w:val="26"/>
        </w:rPr>
        <w:t xml:space="preserve">satysfakcję klienta w porównaniu do przedsiębiorstwa </w:t>
      </w:r>
      <w:r w:rsidR="00B92817" w:rsidRPr="001555C5">
        <w:rPr>
          <w:sz w:val="26"/>
          <w:szCs w:val="26"/>
        </w:rPr>
        <w:t>niezatrudniającego</w:t>
      </w:r>
      <w:r w:rsidRPr="001555C5">
        <w:rPr>
          <w:sz w:val="26"/>
          <w:szCs w:val="26"/>
        </w:rPr>
        <w:t xml:space="preserve"> osób niep</w:t>
      </w:r>
      <w:r w:rsidR="00D729D1" w:rsidRPr="001555C5">
        <w:rPr>
          <w:sz w:val="26"/>
          <w:szCs w:val="26"/>
        </w:rPr>
        <w:t>ełnosprawnych. Dobre praktyki w </w:t>
      </w:r>
      <w:r w:rsidRPr="001555C5">
        <w:rPr>
          <w:sz w:val="26"/>
          <w:szCs w:val="26"/>
        </w:rPr>
        <w:t>zatrudnianiu osób niepełnosprawnych mo</w:t>
      </w:r>
      <w:r w:rsidR="00437D3F" w:rsidRPr="001555C5">
        <w:rPr>
          <w:sz w:val="26"/>
          <w:szCs w:val="26"/>
        </w:rPr>
        <w:t>gą skutecznie zachęcać firmy do </w:t>
      </w:r>
      <w:r w:rsidRPr="001555C5">
        <w:rPr>
          <w:sz w:val="26"/>
          <w:szCs w:val="26"/>
        </w:rPr>
        <w:t>rozwijania społecznie odpowiedzialny</w:t>
      </w:r>
      <w:r w:rsidR="00437D3F" w:rsidRPr="001555C5">
        <w:rPr>
          <w:sz w:val="26"/>
          <w:szCs w:val="26"/>
        </w:rPr>
        <w:t>ch zachowań, przyczyniać się do </w:t>
      </w:r>
      <w:r w:rsidRPr="001555C5">
        <w:rPr>
          <w:sz w:val="26"/>
          <w:szCs w:val="26"/>
        </w:rPr>
        <w:t>promowania możliwości zatrudnienia osób wykluczonych spo</w:t>
      </w:r>
      <w:r w:rsidR="00570C55" w:rsidRPr="001555C5">
        <w:rPr>
          <w:sz w:val="26"/>
          <w:szCs w:val="26"/>
        </w:rPr>
        <w:t>łecznie, integracji społecznej</w:t>
      </w:r>
      <w:r w:rsidRPr="001555C5">
        <w:rPr>
          <w:sz w:val="26"/>
          <w:szCs w:val="26"/>
        </w:rPr>
        <w:t xml:space="preserve">. </w:t>
      </w:r>
    </w:p>
    <w:p w:rsidR="00A42081" w:rsidRPr="001555C5" w:rsidRDefault="00A42081" w:rsidP="001555C5">
      <w:pPr>
        <w:pStyle w:val="Bezodstpw"/>
        <w:spacing w:line="360" w:lineRule="auto"/>
        <w:ind w:firstLine="708"/>
        <w:jc w:val="both"/>
        <w:rPr>
          <w:sz w:val="26"/>
          <w:szCs w:val="26"/>
        </w:rPr>
      </w:pPr>
      <w:r w:rsidRPr="001555C5">
        <w:rPr>
          <w:sz w:val="26"/>
          <w:szCs w:val="26"/>
        </w:rPr>
        <w:t>Pomimo nasilającej się konkurencji oraz rosnących wymagań konsumenckich co do jakości wykonanej usługi, przy jednoczesnym oczekiwaniu utrzymania niskiej ceny, a także trudnej sytuacji na rynku lokalnym</w:t>
      </w:r>
      <w:r w:rsidRPr="00674155">
        <w:rPr>
          <w:sz w:val="26"/>
          <w:szCs w:val="26"/>
        </w:rPr>
        <w:t>, Zakład w 201</w:t>
      </w:r>
      <w:r w:rsidR="00643214" w:rsidRPr="00674155">
        <w:rPr>
          <w:sz w:val="26"/>
          <w:szCs w:val="26"/>
        </w:rPr>
        <w:t>7</w:t>
      </w:r>
      <w:r w:rsidRPr="00674155">
        <w:rPr>
          <w:sz w:val="26"/>
          <w:szCs w:val="26"/>
        </w:rPr>
        <w:t xml:space="preserve"> roku odnotował </w:t>
      </w:r>
      <w:r w:rsidR="00EF5D68" w:rsidRPr="00674155">
        <w:rPr>
          <w:sz w:val="26"/>
          <w:szCs w:val="26"/>
        </w:rPr>
        <w:t>15</w:t>
      </w:r>
      <w:r w:rsidRPr="00674155">
        <w:rPr>
          <w:sz w:val="26"/>
          <w:szCs w:val="26"/>
        </w:rPr>
        <w:t>%</w:t>
      </w:r>
      <w:r w:rsidRPr="00674155">
        <w:rPr>
          <w:color w:val="FF0000"/>
          <w:sz w:val="26"/>
          <w:szCs w:val="26"/>
        </w:rPr>
        <w:t xml:space="preserve"> </w:t>
      </w:r>
      <w:r w:rsidRPr="00674155">
        <w:rPr>
          <w:sz w:val="26"/>
          <w:szCs w:val="26"/>
        </w:rPr>
        <w:t>wzrost sprzedaży usług.</w:t>
      </w:r>
      <w:r w:rsidRPr="001555C5">
        <w:rPr>
          <w:sz w:val="26"/>
          <w:szCs w:val="26"/>
        </w:rPr>
        <w:t xml:space="preserve"> </w:t>
      </w:r>
      <w:r w:rsidR="00A56F14" w:rsidRPr="001555C5">
        <w:rPr>
          <w:sz w:val="26"/>
          <w:szCs w:val="26"/>
        </w:rPr>
        <w:t>Poza różnorodnym działaniem marketingowym s</w:t>
      </w:r>
      <w:r w:rsidRPr="001555C5">
        <w:rPr>
          <w:sz w:val="26"/>
          <w:szCs w:val="26"/>
        </w:rPr>
        <w:t xml:space="preserve">tosujemy reklamę polegającą na </w:t>
      </w:r>
      <w:r w:rsidR="00A56F14" w:rsidRPr="001555C5">
        <w:rPr>
          <w:sz w:val="26"/>
          <w:szCs w:val="26"/>
        </w:rPr>
        <w:t>pozytywnej opinii klienta</w:t>
      </w:r>
      <w:r w:rsidRPr="001555C5">
        <w:rPr>
          <w:sz w:val="26"/>
          <w:szCs w:val="26"/>
        </w:rPr>
        <w:t>. Jest t</w:t>
      </w:r>
      <w:r w:rsidR="00A56F14" w:rsidRPr="001555C5">
        <w:rPr>
          <w:sz w:val="26"/>
          <w:szCs w:val="26"/>
        </w:rPr>
        <w:t>o reklama najtrudniejsza, ale i </w:t>
      </w:r>
      <w:r w:rsidRPr="001555C5">
        <w:rPr>
          <w:sz w:val="26"/>
          <w:szCs w:val="26"/>
        </w:rPr>
        <w:t xml:space="preserve">najbardziej skuteczna. Jeżeli klient </w:t>
      </w:r>
      <w:r w:rsidR="00446A07" w:rsidRPr="001555C5">
        <w:rPr>
          <w:sz w:val="26"/>
          <w:szCs w:val="26"/>
        </w:rPr>
        <w:t xml:space="preserve">będzie </w:t>
      </w:r>
      <w:r w:rsidRPr="001555C5">
        <w:rPr>
          <w:sz w:val="26"/>
          <w:szCs w:val="26"/>
        </w:rPr>
        <w:t xml:space="preserve">mógł skorzystać z naszych usług, które nie odbiegają </w:t>
      </w:r>
      <w:r w:rsidR="00B22140">
        <w:rPr>
          <w:sz w:val="26"/>
          <w:szCs w:val="26"/>
        </w:rPr>
        <w:t xml:space="preserve">      </w:t>
      </w:r>
      <w:r w:rsidRPr="001555C5">
        <w:rPr>
          <w:sz w:val="26"/>
          <w:szCs w:val="26"/>
        </w:rPr>
        <w:t xml:space="preserve">w żaden sposób, od jakości świadczonych usług przez inne firmy pralnicze na rynku, zaanonsuje nas innym osobom czy firmom. Taka forma reklamy wymaga jednak czasu. Chcemy zachęcać do korzystania z naszych usług wysoką jakością, profesjonalizmem </w:t>
      </w:r>
      <w:r w:rsidR="00B22140">
        <w:rPr>
          <w:sz w:val="26"/>
          <w:szCs w:val="26"/>
        </w:rPr>
        <w:t xml:space="preserve"> </w:t>
      </w:r>
      <w:r w:rsidRPr="001555C5">
        <w:rPr>
          <w:sz w:val="26"/>
          <w:szCs w:val="26"/>
        </w:rPr>
        <w:t>i ceną.</w:t>
      </w:r>
    </w:p>
    <w:p w:rsidR="00A42081" w:rsidRPr="001555C5" w:rsidRDefault="00A42081" w:rsidP="001555C5">
      <w:pPr>
        <w:pStyle w:val="Bezodstpw"/>
        <w:spacing w:line="360" w:lineRule="auto"/>
        <w:ind w:firstLine="708"/>
        <w:jc w:val="both"/>
        <w:rPr>
          <w:sz w:val="26"/>
          <w:szCs w:val="26"/>
        </w:rPr>
      </w:pPr>
      <w:r w:rsidRPr="001555C5">
        <w:rPr>
          <w:sz w:val="26"/>
          <w:szCs w:val="26"/>
        </w:rPr>
        <w:t>W ramach rehabilitacji społecznej prowadzan</w:t>
      </w:r>
      <w:r w:rsidR="005733AA" w:rsidRPr="001555C5">
        <w:rPr>
          <w:sz w:val="26"/>
          <w:szCs w:val="26"/>
        </w:rPr>
        <w:t>ej w Zakładzie często zachęcamy</w:t>
      </w:r>
      <w:r w:rsidRPr="001555C5">
        <w:rPr>
          <w:sz w:val="26"/>
          <w:szCs w:val="26"/>
        </w:rPr>
        <w:t xml:space="preserve"> </w:t>
      </w:r>
      <w:r w:rsidRPr="001555C5">
        <w:rPr>
          <w:sz w:val="26"/>
          <w:szCs w:val="26"/>
        </w:rPr>
        <w:lastRenderedPageBreak/>
        <w:t xml:space="preserve">osoby </w:t>
      </w:r>
      <w:r w:rsidR="00B92817" w:rsidRPr="001555C5">
        <w:rPr>
          <w:sz w:val="26"/>
          <w:szCs w:val="26"/>
        </w:rPr>
        <w:t>niepełnosprawne,</w:t>
      </w:r>
      <w:r w:rsidRPr="001555C5">
        <w:rPr>
          <w:sz w:val="26"/>
          <w:szCs w:val="26"/>
        </w:rPr>
        <w:t xml:space="preserve"> </w:t>
      </w:r>
      <w:r w:rsidR="005733AA" w:rsidRPr="001555C5">
        <w:rPr>
          <w:sz w:val="26"/>
          <w:szCs w:val="26"/>
        </w:rPr>
        <w:t>aby korzystały z możliwości</w:t>
      </w:r>
      <w:r w:rsidRPr="001555C5">
        <w:rPr>
          <w:sz w:val="26"/>
          <w:szCs w:val="26"/>
        </w:rPr>
        <w:t xml:space="preserve"> integracji ze społecznością lokalną. </w:t>
      </w:r>
      <w:r w:rsidRPr="005B5B19">
        <w:rPr>
          <w:sz w:val="26"/>
          <w:szCs w:val="26"/>
        </w:rPr>
        <w:t xml:space="preserve">Wykorzystujemy do tego środki finansowe z zakładowego funduszu aktywności, organizujemy osobom wyjścia </w:t>
      </w:r>
      <w:r w:rsidR="00AF3302">
        <w:rPr>
          <w:sz w:val="26"/>
          <w:szCs w:val="26"/>
        </w:rPr>
        <w:t>na naukę tańca</w:t>
      </w:r>
      <w:r w:rsidRPr="005B5B19">
        <w:rPr>
          <w:sz w:val="26"/>
          <w:szCs w:val="26"/>
        </w:rPr>
        <w:t>, wyjazdy, imprezy integracyjne</w:t>
      </w:r>
      <w:r w:rsidR="005B5B19" w:rsidRPr="005B5B19">
        <w:rPr>
          <w:sz w:val="26"/>
          <w:szCs w:val="26"/>
        </w:rPr>
        <w:t>.</w:t>
      </w:r>
      <w:r w:rsidR="00F007DD">
        <w:rPr>
          <w:sz w:val="26"/>
          <w:szCs w:val="26"/>
        </w:rPr>
        <w:t xml:space="preserve"> Wszystko po to</w:t>
      </w:r>
      <w:r w:rsidR="003A7E17">
        <w:rPr>
          <w:sz w:val="26"/>
          <w:szCs w:val="26"/>
        </w:rPr>
        <w:t xml:space="preserve"> aby w jak największym stopniu przygotować ich do podjęcia pracy na otwartym rynku.</w:t>
      </w:r>
    </w:p>
    <w:p w:rsidR="003315D4" w:rsidRDefault="005733AA" w:rsidP="001555C5">
      <w:pPr>
        <w:pStyle w:val="Bezodstpw"/>
        <w:spacing w:line="360" w:lineRule="auto"/>
        <w:ind w:firstLine="708"/>
        <w:jc w:val="both"/>
        <w:rPr>
          <w:sz w:val="26"/>
          <w:szCs w:val="26"/>
        </w:rPr>
      </w:pPr>
      <w:r w:rsidRPr="001555C5">
        <w:rPr>
          <w:sz w:val="26"/>
          <w:szCs w:val="26"/>
        </w:rPr>
        <w:t>Zakład Aktywności Zawodowej Zakład Usług Pralniczych jest jednostką specyficzną, finansowaną z dotacji zewnętrznych oraz dochodów własnych. Dzięki temu może funkcjonować i stwarzać odpowiednie warunki pracy dla osób najmocniej niepełnosprawnych, których szanse na zatrudnienie na otwartym rynku pracy są bardzo niewielkie.</w:t>
      </w:r>
    </w:p>
    <w:p w:rsidR="00D454A6" w:rsidRPr="001555C5" w:rsidRDefault="00DB7719" w:rsidP="00DB7719">
      <w:pPr>
        <w:pStyle w:val="Bezodstpw"/>
        <w:spacing w:line="360" w:lineRule="auto"/>
        <w:ind w:firstLine="709"/>
        <w:jc w:val="both"/>
        <w:rPr>
          <w:sz w:val="26"/>
          <w:szCs w:val="26"/>
        </w:rPr>
      </w:pPr>
      <w:r w:rsidRPr="00DB7719">
        <w:rPr>
          <w:sz w:val="26"/>
          <w:szCs w:val="26"/>
        </w:rPr>
        <w:t xml:space="preserve">Niepełnosprawność w dzisiejszych czasach nie skazuje ludzi na trwanie </w:t>
      </w:r>
      <w:r>
        <w:rPr>
          <w:sz w:val="26"/>
          <w:szCs w:val="26"/>
        </w:rPr>
        <w:t xml:space="preserve">                </w:t>
      </w:r>
      <w:r w:rsidRPr="00DB7719">
        <w:rPr>
          <w:sz w:val="26"/>
          <w:szCs w:val="26"/>
        </w:rPr>
        <w:t xml:space="preserve">w bezczynności i bezradności. Każda osoba niepełnosprawna może liczyć na pomoc </w:t>
      </w:r>
      <w:r>
        <w:rPr>
          <w:sz w:val="26"/>
          <w:szCs w:val="26"/>
        </w:rPr>
        <w:t xml:space="preserve">       </w:t>
      </w:r>
      <w:r w:rsidRPr="00DB7719">
        <w:rPr>
          <w:sz w:val="26"/>
          <w:szCs w:val="26"/>
        </w:rPr>
        <w:t xml:space="preserve">i wsparcie ze strony różnych organizacji i instytucji, dającą możliwość normalnego </w:t>
      </w:r>
      <w:r>
        <w:rPr>
          <w:sz w:val="26"/>
          <w:szCs w:val="26"/>
        </w:rPr>
        <w:t xml:space="preserve">          </w:t>
      </w:r>
      <w:r w:rsidRPr="00DB7719">
        <w:rPr>
          <w:sz w:val="26"/>
          <w:szCs w:val="26"/>
        </w:rPr>
        <w:t>i pełnowartościowego życia.</w:t>
      </w:r>
      <w:r>
        <w:rPr>
          <w:sz w:val="26"/>
          <w:szCs w:val="26"/>
        </w:rPr>
        <w:t xml:space="preserve"> </w:t>
      </w:r>
      <w:r w:rsidR="003315D4" w:rsidRPr="001555C5">
        <w:rPr>
          <w:sz w:val="26"/>
          <w:szCs w:val="26"/>
        </w:rPr>
        <w:t>Trzeba przypomnieć sobie i innym, że człowiek niepełnosprawny jest osobą pełną marzeń, nadziei i pragnień. A jego skrywane talenty często przewyższają innych. Dajmy szansę się im rozwinąć.</w:t>
      </w:r>
      <w:r w:rsidR="00A42081" w:rsidRPr="001555C5">
        <w:rPr>
          <w:sz w:val="26"/>
          <w:szCs w:val="26"/>
        </w:rPr>
        <w:t xml:space="preserve"> Powstanie tak specyficznego Zakładu w Wodzisławiu Śląs</w:t>
      </w:r>
      <w:r w:rsidR="003315D4" w:rsidRPr="001555C5">
        <w:rPr>
          <w:sz w:val="26"/>
          <w:szCs w:val="26"/>
        </w:rPr>
        <w:t>kim jest dużym</w:t>
      </w:r>
      <w:r w:rsidR="00437D3F" w:rsidRPr="001555C5">
        <w:rPr>
          <w:sz w:val="26"/>
          <w:szCs w:val="26"/>
        </w:rPr>
        <w:t xml:space="preserve"> sukcesem powiatu</w:t>
      </w:r>
      <w:r w:rsidR="003315D4" w:rsidRPr="001555C5">
        <w:rPr>
          <w:sz w:val="26"/>
          <w:szCs w:val="26"/>
        </w:rPr>
        <w:t xml:space="preserve"> oraz</w:t>
      </w:r>
      <w:r w:rsidR="005A59D3" w:rsidRPr="001555C5">
        <w:rPr>
          <w:sz w:val="26"/>
          <w:szCs w:val="26"/>
        </w:rPr>
        <w:t xml:space="preserve"> idealną</w:t>
      </w:r>
      <w:r w:rsidR="003315D4" w:rsidRPr="001555C5">
        <w:rPr>
          <w:sz w:val="26"/>
          <w:szCs w:val="26"/>
        </w:rPr>
        <w:t xml:space="preserve"> szansą na rozwój</w:t>
      </w:r>
      <w:r w:rsidR="005A59D3" w:rsidRPr="001555C5">
        <w:rPr>
          <w:sz w:val="26"/>
          <w:szCs w:val="26"/>
        </w:rPr>
        <w:t xml:space="preserve"> osób niepełnosprawnych</w:t>
      </w:r>
      <w:r w:rsidR="00437D3F" w:rsidRPr="001555C5">
        <w:rPr>
          <w:sz w:val="26"/>
          <w:szCs w:val="26"/>
        </w:rPr>
        <w:t>.</w:t>
      </w:r>
    </w:p>
    <w:p w:rsidR="00437D3F" w:rsidRDefault="00437D3F" w:rsidP="00437D3F">
      <w:pPr>
        <w:pStyle w:val="Bezodstpw"/>
        <w:spacing w:line="360" w:lineRule="auto"/>
        <w:ind w:firstLine="708"/>
        <w:jc w:val="both"/>
        <w:rPr>
          <w:sz w:val="26"/>
          <w:szCs w:val="26"/>
        </w:rPr>
      </w:pPr>
    </w:p>
    <w:p w:rsidR="00437D3F" w:rsidRDefault="00437D3F" w:rsidP="00437D3F">
      <w:pPr>
        <w:pStyle w:val="Bezodstpw"/>
        <w:spacing w:line="360" w:lineRule="auto"/>
        <w:ind w:firstLine="708"/>
        <w:jc w:val="both"/>
        <w:rPr>
          <w:sz w:val="26"/>
          <w:szCs w:val="26"/>
        </w:rPr>
      </w:pPr>
    </w:p>
    <w:p w:rsidR="00437D3F" w:rsidRDefault="00437D3F" w:rsidP="00437D3F">
      <w:pPr>
        <w:pStyle w:val="Bezodstpw"/>
        <w:spacing w:line="360" w:lineRule="auto"/>
        <w:ind w:firstLine="708"/>
        <w:jc w:val="both"/>
        <w:rPr>
          <w:sz w:val="26"/>
          <w:szCs w:val="26"/>
        </w:rPr>
      </w:pPr>
    </w:p>
    <w:p w:rsidR="00570C55" w:rsidRDefault="00570C55" w:rsidP="00437D3F">
      <w:pPr>
        <w:pStyle w:val="Bezodstpw"/>
        <w:spacing w:line="360" w:lineRule="auto"/>
        <w:ind w:firstLine="708"/>
        <w:jc w:val="both"/>
        <w:rPr>
          <w:sz w:val="26"/>
          <w:szCs w:val="26"/>
        </w:rPr>
      </w:pPr>
    </w:p>
    <w:p w:rsidR="00570C55" w:rsidRDefault="00570C55" w:rsidP="00437D3F">
      <w:pPr>
        <w:pStyle w:val="Bezodstpw"/>
        <w:spacing w:line="360" w:lineRule="auto"/>
        <w:ind w:firstLine="708"/>
        <w:jc w:val="both"/>
        <w:rPr>
          <w:sz w:val="26"/>
          <w:szCs w:val="26"/>
        </w:rPr>
      </w:pPr>
    </w:p>
    <w:p w:rsidR="00570C55" w:rsidRDefault="00570C55" w:rsidP="00437D3F">
      <w:pPr>
        <w:pStyle w:val="Bezodstpw"/>
        <w:spacing w:line="360" w:lineRule="auto"/>
        <w:ind w:firstLine="708"/>
        <w:jc w:val="both"/>
        <w:rPr>
          <w:sz w:val="26"/>
          <w:szCs w:val="26"/>
        </w:rPr>
      </w:pPr>
    </w:p>
    <w:p w:rsidR="00570C55" w:rsidRDefault="00570C55" w:rsidP="00437D3F">
      <w:pPr>
        <w:pStyle w:val="Bezodstpw"/>
        <w:spacing w:line="360" w:lineRule="auto"/>
        <w:ind w:firstLine="708"/>
        <w:jc w:val="both"/>
        <w:rPr>
          <w:sz w:val="26"/>
          <w:szCs w:val="26"/>
        </w:rPr>
      </w:pPr>
    </w:p>
    <w:p w:rsidR="00570C55" w:rsidRDefault="00570C55" w:rsidP="00437D3F">
      <w:pPr>
        <w:pStyle w:val="Bezodstpw"/>
        <w:spacing w:line="360" w:lineRule="auto"/>
        <w:ind w:firstLine="708"/>
        <w:jc w:val="both"/>
        <w:rPr>
          <w:sz w:val="26"/>
          <w:szCs w:val="26"/>
        </w:rPr>
      </w:pPr>
    </w:p>
    <w:p w:rsidR="00570C55" w:rsidRDefault="00570C55" w:rsidP="00437D3F">
      <w:pPr>
        <w:pStyle w:val="Bezodstpw"/>
        <w:spacing w:line="360" w:lineRule="auto"/>
        <w:ind w:firstLine="708"/>
        <w:jc w:val="both"/>
        <w:rPr>
          <w:sz w:val="26"/>
          <w:szCs w:val="26"/>
        </w:rPr>
      </w:pPr>
    </w:p>
    <w:p w:rsidR="00570C55" w:rsidRDefault="00570C55" w:rsidP="00437D3F">
      <w:pPr>
        <w:pStyle w:val="Bezodstpw"/>
        <w:spacing w:line="360" w:lineRule="auto"/>
        <w:ind w:firstLine="708"/>
        <w:jc w:val="both"/>
        <w:rPr>
          <w:sz w:val="26"/>
          <w:szCs w:val="26"/>
        </w:rPr>
      </w:pPr>
    </w:p>
    <w:p w:rsidR="00CE65B3" w:rsidRDefault="00CE65B3" w:rsidP="00735E7A">
      <w:pPr>
        <w:tabs>
          <w:tab w:val="right" w:leader="dot" w:pos="9406"/>
        </w:tabs>
        <w:spacing w:before="240" w:after="120" w:line="360" w:lineRule="auto"/>
        <w:jc w:val="both"/>
        <w:rPr>
          <w:sz w:val="26"/>
          <w:szCs w:val="26"/>
        </w:rPr>
      </w:pPr>
    </w:p>
    <w:p w:rsidR="00656440" w:rsidRDefault="00656440" w:rsidP="00735E7A">
      <w:pPr>
        <w:tabs>
          <w:tab w:val="right" w:leader="dot" w:pos="9406"/>
        </w:tabs>
        <w:spacing w:before="240" w:after="120" w:line="360" w:lineRule="auto"/>
        <w:jc w:val="both"/>
        <w:rPr>
          <w:b/>
          <w:sz w:val="26"/>
          <w:szCs w:val="26"/>
        </w:rPr>
      </w:pPr>
    </w:p>
    <w:p w:rsidR="00735E7A" w:rsidRPr="00157F1D" w:rsidRDefault="002A59ED" w:rsidP="00735E7A">
      <w:pPr>
        <w:tabs>
          <w:tab w:val="right" w:leader="dot" w:pos="9406"/>
        </w:tabs>
        <w:spacing w:before="240" w:after="120" w:line="360" w:lineRule="auto"/>
        <w:jc w:val="both"/>
        <w:rPr>
          <w:b/>
          <w:sz w:val="26"/>
          <w:szCs w:val="26"/>
        </w:rPr>
      </w:pPr>
      <w:r w:rsidRPr="00157F1D">
        <w:rPr>
          <w:b/>
          <w:sz w:val="26"/>
          <w:szCs w:val="26"/>
        </w:rPr>
        <w:lastRenderedPageBreak/>
        <w:t>Spis zdjęć</w:t>
      </w:r>
    </w:p>
    <w:p w:rsidR="005733AA" w:rsidRPr="008A0591" w:rsidRDefault="00F1037A"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r w:rsidRPr="00A65650">
        <w:rPr>
          <w:sz w:val="26"/>
          <w:szCs w:val="26"/>
        </w:rPr>
        <w:fldChar w:fldCharType="begin"/>
      </w:r>
      <w:r w:rsidR="00D454A6" w:rsidRPr="00A65650">
        <w:rPr>
          <w:sz w:val="26"/>
          <w:szCs w:val="26"/>
        </w:rPr>
        <w:instrText xml:space="preserve"> TOC \h \z \c "Zdęcia" </w:instrText>
      </w:r>
      <w:r w:rsidRPr="00A65650">
        <w:rPr>
          <w:sz w:val="26"/>
          <w:szCs w:val="26"/>
        </w:rPr>
        <w:fldChar w:fldCharType="separate"/>
      </w:r>
      <w:hyperlink w:anchor="_Toc484081477"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 xml:space="preserve">ęcie 1. </w:t>
        </w:r>
        <w:r w:rsidR="00C67971">
          <w:rPr>
            <w:rStyle w:val="Hipercze"/>
            <w:noProof/>
            <w:sz w:val="26"/>
            <w:szCs w:val="26"/>
          </w:rPr>
          <w:t>Praca osób niepełnosprawnych w pralni wodnej</w:t>
        </w:r>
        <w:r w:rsidR="005733AA" w:rsidRPr="008A0591">
          <w:rPr>
            <w:rStyle w:val="Hipercze"/>
            <w:noProof/>
            <w:sz w:val="26"/>
            <w:szCs w:val="26"/>
          </w:rPr>
          <w:t>.</w:t>
        </w:r>
        <w:r w:rsidR="005733AA" w:rsidRPr="008A0591">
          <w:rPr>
            <w:noProof/>
            <w:webHidden/>
            <w:sz w:val="26"/>
            <w:szCs w:val="26"/>
          </w:rPr>
          <w:tab/>
        </w:r>
      </w:hyperlink>
      <w:r w:rsidR="003D240E">
        <w:rPr>
          <w:noProof/>
          <w:sz w:val="26"/>
          <w:szCs w:val="26"/>
        </w:rPr>
        <w:t>6</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78"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 xml:space="preserve">ęcie 2. </w:t>
        </w:r>
        <w:r w:rsidR="005733AA" w:rsidRPr="008A0591">
          <w:rPr>
            <w:rStyle w:val="Hipercze"/>
            <w:noProof/>
            <w:sz w:val="26"/>
            <w:szCs w:val="26"/>
          </w:rPr>
          <w:t xml:space="preserve">Praca osób niepełnosprawnych w pralni </w:t>
        </w:r>
        <w:r w:rsidR="00C67971">
          <w:rPr>
            <w:rStyle w:val="Hipercze"/>
            <w:noProof/>
            <w:sz w:val="26"/>
            <w:szCs w:val="26"/>
          </w:rPr>
          <w:t>Lagoon</w:t>
        </w:r>
        <w:r w:rsidR="005733AA" w:rsidRPr="008A0591">
          <w:rPr>
            <w:rStyle w:val="Hipercze"/>
            <w:noProof/>
            <w:sz w:val="26"/>
            <w:szCs w:val="26"/>
          </w:rPr>
          <w:t>.</w:t>
        </w:r>
        <w:r w:rsidR="005733AA" w:rsidRPr="008A0591">
          <w:rPr>
            <w:noProof/>
            <w:webHidden/>
            <w:sz w:val="26"/>
            <w:szCs w:val="26"/>
          </w:rPr>
          <w:tab/>
        </w:r>
        <w:r w:rsidR="003D240E">
          <w:rPr>
            <w:noProof/>
            <w:webHidden/>
            <w:sz w:val="26"/>
            <w:szCs w:val="26"/>
          </w:rPr>
          <w:t>7</w:t>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79"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3.</w:t>
        </w:r>
        <w:r w:rsidR="005733AA" w:rsidRPr="008A0591">
          <w:rPr>
            <w:rStyle w:val="Hipercze"/>
            <w:noProof/>
            <w:sz w:val="26"/>
            <w:szCs w:val="26"/>
          </w:rPr>
          <w:t xml:space="preserve"> </w:t>
        </w:r>
        <w:r w:rsidR="00C67971">
          <w:rPr>
            <w:rStyle w:val="Hipercze"/>
            <w:noProof/>
            <w:sz w:val="26"/>
            <w:szCs w:val="26"/>
          </w:rPr>
          <w:t>Uroczyste przekazanie nowo zakupionego samochodu Opel Vivaro</w:t>
        </w:r>
        <w:r w:rsidR="005733AA" w:rsidRPr="008A0591">
          <w:rPr>
            <w:rStyle w:val="Hipercze"/>
            <w:noProof/>
            <w:sz w:val="26"/>
            <w:szCs w:val="26"/>
          </w:rPr>
          <w:t>.</w:t>
        </w:r>
        <w:r w:rsidR="005733AA" w:rsidRPr="008A0591">
          <w:rPr>
            <w:noProof/>
            <w:webHidden/>
            <w:sz w:val="26"/>
            <w:szCs w:val="26"/>
          </w:rPr>
          <w:tab/>
        </w:r>
        <w:r w:rsidR="00C67971">
          <w:rPr>
            <w:noProof/>
            <w:webHidden/>
            <w:sz w:val="26"/>
            <w:szCs w:val="26"/>
          </w:rPr>
          <w:t>9</w:t>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80"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4.</w:t>
        </w:r>
        <w:r w:rsidR="005733AA" w:rsidRPr="008A0591">
          <w:rPr>
            <w:rStyle w:val="Hipercze"/>
            <w:noProof/>
            <w:sz w:val="26"/>
            <w:szCs w:val="26"/>
          </w:rPr>
          <w:t xml:space="preserve"> </w:t>
        </w:r>
        <w:r w:rsidR="00C67971">
          <w:rPr>
            <w:rStyle w:val="Hipercze"/>
            <w:noProof/>
            <w:sz w:val="26"/>
            <w:szCs w:val="26"/>
          </w:rPr>
          <w:t>Samochód przystosowany do przewozu osób niepełnosprawnych na wózkach inwalidzkich</w:t>
        </w:r>
        <w:r w:rsidR="005733AA" w:rsidRPr="008A0591">
          <w:rPr>
            <w:rStyle w:val="Hipercze"/>
            <w:noProof/>
            <w:sz w:val="26"/>
            <w:szCs w:val="26"/>
          </w:rPr>
          <w:t>.</w:t>
        </w:r>
        <w:r w:rsidR="005733AA" w:rsidRPr="008A0591">
          <w:rPr>
            <w:noProof/>
            <w:webHidden/>
            <w:sz w:val="26"/>
            <w:szCs w:val="26"/>
          </w:rPr>
          <w:tab/>
        </w:r>
        <w:r w:rsidR="00F1037A" w:rsidRPr="008A0591">
          <w:rPr>
            <w:noProof/>
            <w:webHidden/>
            <w:sz w:val="26"/>
            <w:szCs w:val="26"/>
          </w:rPr>
          <w:fldChar w:fldCharType="begin"/>
        </w:r>
        <w:r w:rsidR="005733AA" w:rsidRPr="008A0591">
          <w:rPr>
            <w:noProof/>
            <w:webHidden/>
            <w:sz w:val="26"/>
            <w:szCs w:val="26"/>
          </w:rPr>
          <w:instrText xml:space="preserve"> PAGEREF _Toc484081480 \h </w:instrText>
        </w:r>
        <w:r w:rsidR="00F1037A" w:rsidRPr="008A0591">
          <w:rPr>
            <w:noProof/>
            <w:webHidden/>
            <w:sz w:val="26"/>
            <w:szCs w:val="26"/>
          </w:rPr>
        </w:r>
        <w:r w:rsidR="00F1037A" w:rsidRPr="008A0591">
          <w:rPr>
            <w:noProof/>
            <w:webHidden/>
            <w:sz w:val="26"/>
            <w:szCs w:val="26"/>
          </w:rPr>
          <w:fldChar w:fldCharType="separate"/>
        </w:r>
        <w:r w:rsidR="004D4BB5">
          <w:rPr>
            <w:noProof/>
            <w:webHidden/>
            <w:sz w:val="26"/>
            <w:szCs w:val="26"/>
          </w:rPr>
          <w:t>9</w:t>
        </w:r>
        <w:r w:rsidR="00F1037A" w:rsidRPr="008A0591">
          <w:rPr>
            <w:noProof/>
            <w:webHidden/>
            <w:sz w:val="26"/>
            <w:szCs w:val="26"/>
          </w:rPr>
          <w:fldChar w:fldCharType="end"/>
        </w:r>
      </w:hyperlink>
    </w:p>
    <w:p w:rsidR="005733AA" w:rsidRDefault="000C6851" w:rsidP="008A0591">
      <w:pPr>
        <w:pStyle w:val="Spisilustracji"/>
        <w:tabs>
          <w:tab w:val="right" w:leader="dot" w:pos="9062"/>
        </w:tabs>
        <w:spacing w:line="360" w:lineRule="auto"/>
        <w:jc w:val="both"/>
        <w:rPr>
          <w:noProof/>
          <w:sz w:val="26"/>
          <w:szCs w:val="26"/>
        </w:rPr>
      </w:pPr>
      <w:hyperlink w:anchor="_Toc484081481"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5.</w:t>
        </w:r>
        <w:r w:rsidR="005733AA" w:rsidRPr="008A0591">
          <w:rPr>
            <w:rStyle w:val="Hipercze"/>
            <w:noProof/>
            <w:sz w:val="26"/>
            <w:szCs w:val="26"/>
          </w:rPr>
          <w:t xml:space="preserve"> </w:t>
        </w:r>
        <w:r w:rsidR="00C67971">
          <w:rPr>
            <w:rStyle w:val="Hipercze"/>
            <w:noProof/>
            <w:sz w:val="26"/>
            <w:szCs w:val="26"/>
          </w:rPr>
          <w:t>Odebranie Certyfikatu „Zakup prospołeczny”</w:t>
        </w:r>
        <w:r w:rsidR="005733AA" w:rsidRPr="008A0591">
          <w:rPr>
            <w:rStyle w:val="Hipercze"/>
            <w:noProof/>
            <w:sz w:val="26"/>
            <w:szCs w:val="26"/>
          </w:rPr>
          <w:t>.</w:t>
        </w:r>
        <w:r w:rsidR="005733AA" w:rsidRPr="008A0591">
          <w:rPr>
            <w:noProof/>
            <w:webHidden/>
            <w:sz w:val="26"/>
            <w:szCs w:val="26"/>
          </w:rPr>
          <w:tab/>
        </w:r>
        <w:r w:rsidR="00C67971">
          <w:rPr>
            <w:noProof/>
            <w:webHidden/>
            <w:sz w:val="26"/>
            <w:szCs w:val="26"/>
          </w:rPr>
          <w:t>12</w:t>
        </w:r>
      </w:hyperlink>
    </w:p>
    <w:p w:rsidR="005C6BA6" w:rsidRPr="008A0591" w:rsidRDefault="000C6851" w:rsidP="005C6BA6">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82" w:history="1">
        <w:r w:rsidR="005C6BA6" w:rsidRPr="008A0591">
          <w:rPr>
            <w:rStyle w:val="Hipercze"/>
            <w:b/>
            <w:noProof/>
            <w:sz w:val="26"/>
            <w:szCs w:val="26"/>
          </w:rPr>
          <w:t>Zd</w:t>
        </w:r>
        <w:r w:rsidR="005C6BA6">
          <w:rPr>
            <w:rStyle w:val="Hipercze"/>
            <w:b/>
            <w:noProof/>
            <w:sz w:val="26"/>
            <w:szCs w:val="26"/>
          </w:rPr>
          <w:t>j</w:t>
        </w:r>
        <w:r w:rsidR="005C6BA6" w:rsidRPr="008A0591">
          <w:rPr>
            <w:rStyle w:val="Hipercze"/>
            <w:b/>
            <w:noProof/>
            <w:sz w:val="26"/>
            <w:szCs w:val="26"/>
          </w:rPr>
          <w:t>ęcie 6.</w:t>
        </w:r>
        <w:r w:rsidR="005C6BA6">
          <w:rPr>
            <w:rStyle w:val="Hipercze"/>
            <w:noProof/>
            <w:sz w:val="26"/>
            <w:szCs w:val="26"/>
          </w:rPr>
          <w:t xml:space="preserve"> Otrzymanie prestiżowej nagrody „Lodołamacze 2017”</w:t>
        </w:r>
        <w:r w:rsidR="005C6BA6" w:rsidRPr="008A0591">
          <w:rPr>
            <w:rStyle w:val="Hipercze"/>
            <w:noProof/>
            <w:sz w:val="26"/>
            <w:szCs w:val="26"/>
          </w:rPr>
          <w:t>.</w:t>
        </w:r>
        <w:r w:rsidR="005C6BA6" w:rsidRPr="008A0591">
          <w:rPr>
            <w:noProof/>
            <w:webHidden/>
            <w:sz w:val="26"/>
            <w:szCs w:val="26"/>
          </w:rPr>
          <w:tab/>
        </w:r>
      </w:hyperlink>
      <w:r w:rsidR="00B337F9">
        <w:rPr>
          <w:noProof/>
          <w:sz w:val="26"/>
          <w:szCs w:val="26"/>
        </w:rPr>
        <w:t>13</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82"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 xml:space="preserve">ęcie </w:t>
        </w:r>
        <w:r w:rsidR="003C545C">
          <w:rPr>
            <w:rStyle w:val="Hipercze"/>
            <w:b/>
            <w:noProof/>
            <w:sz w:val="26"/>
            <w:szCs w:val="26"/>
          </w:rPr>
          <w:t>7</w:t>
        </w:r>
        <w:r w:rsidR="005733AA" w:rsidRPr="008A0591">
          <w:rPr>
            <w:rStyle w:val="Hipercze"/>
            <w:b/>
            <w:noProof/>
            <w:sz w:val="26"/>
            <w:szCs w:val="26"/>
          </w:rPr>
          <w:t>.</w:t>
        </w:r>
        <w:r w:rsidR="005C6BA6">
          <w:rPr>
            <w:rStyle w:val="Hipercze"/>
            <w:b/>
            <w:noProof/>
            <w:sz w:val="26"/>
            <w:szCs w:val="26"/>
          </w:rPr>
          <w:t xml:space="preserve"> </w:t>
        </w:r>
        <w:r w:rsidR="00C67971">
          <w:rPr>
            <w:rStyle w:val="Hipercze"/>
            <w:noProof/>
            <w:sz w:val="26"/>
            <w:szCs w:val="26"/>
          </w:rPr>
          <w:t>Kulig pracowników Wisła</w:t>
        </w:r>
        <w:r w:rsidR="005733AA" w:rsidRPr="008A0591">
          <w:rPr>
            <w:rStyle w:val="Hipercze"/>
            <w:noProof/>
            <w:sz w:val="26"/>
            <w:szCs w:val="26"/>
          </w:rPr>
          <w:t>.</w:t>
        </w:r>
        <w:r w:rsidR="005733AA" w:rsidRPr="008A0591">
          <w:rPr>
            <w:noProof/>
            <w:webHidden/>
            <w:sz w:val="26"/>
            <w:szCs w:val="26"/>
          </w:rPr>
          <w:tab/>
        </w:r>
        <w:r w:rsidR="003D240E">
          <w:rPr>
            <w:noProof/>
            <w:webHidden/>
            <w:sz w:val="26"/>
            <w:szCs w:val="26"/>
          </w:rPr>
          <w:t>15</w:t>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83"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 xml:space="preserve">ęcie </w:t>
        </w:r>
        <w:r w:rsidR="003C545C">
          <w:rPr>
            <w:rStyle w:val="Hipercze"/>
            <w:b/>
            <w:noProof/>
            <w:sz w:val="26"/>
            <w:szCs w:val="26"/>
          </w:rPr>
          <w:t>8</w:t>
        </w:r>
        <w:r w:rsidR="005733AA" w:rsidRPr="008A0591">
          <w:rPr>
            <w:rStyle w:val="Hipercze"/>
            <w:b/>
            <w:noProof/>
            <w:sz w:val="26"/>
            <w:szCs w:val="26"/>
          </w:rPr>
          <w:t>.</w:t>
        </w:r>
        <w:r w:rsidR="005733AA" w:rsidRPr="008A0591">
          <w:rPr>
            <w:rStyle w:val="Hipercze"/>
            <w:noProof/>
            <w:sz w:val="26"/>
            <w:szCs w:val="26"/>
          </w:rPr>
          <w:t xml:space="preserve"> </w:t>
        </w:r>
        <w:r w:rsidR="00C67971">
          <w:rPr>
            <w:rStyle w:val="Hipercze"/>
            <w:noProof/>
            <w:sz w:val="26"/>
            <w:szCs w:val="26"/>
          </w:rPr>
          <w:t>Święto Kobiet.</w:t>
        </w:r>
        <w:r w:rsidR="005733AA" w:rsidRPr="008A0591">
          <w:rPr>
            <w:noProof/>
            <w:webHidden/>
            <w:sz w:val="26"/>
            <w:szCs w:val="26"/>
          </w:rPr>
          <w:tab/>
        </w:r>
        <w:r w:rsidR="003D240E">
          <w:rPr>
            <w:noProof/>
            <w:webHidden/>
            <w:sz w:val="26"/>
            <w:szCs w:val="26"/>
          </w:rPr>
          <w:t>16</w:t>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84"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 xml:space="preserve">ęcie </w:t>
        </w:r>
        <w:r w:rsidR="003C545C">
          <w:rPr>
            <w:rStyle w:val="Hipercze"/>
            <w:b/>
            <w:noProof/>
            <w:sz w:val="26"/>
            <w:szCs w:val="26"/>
          </w:rPr>
          <w:t>9</w:t>
        </w:r>
        <w:r w:rsidR="005733AA" w:rsidRPr="008A0591">
          <w:rPr>
            <w:rStyle w:val="Hipercze"/>
            <w:b/>
            <w:noProof/>
            <w:sz w:val="26"/>
            <w:szCs w:val="26"/>
          </w:rPr>
          <w:t>.</w:t>
        </w:r>
        <w:r w:rsidR="005733AA" w:rsidRPr="008A0591">
          <w:rPr>
            <w:rStyle w:val="Hipercze"/>
            <w:noProof/>
            <w:sz w:val="26"/>
            <w:szCs w:val="26"/>
          </w:rPr>
          <w:t xml:space="preserve"> </w:t>
        </w:r>
        <w:r w:rsidR="00C67971">
          <w:rPr>
            <w:rStyle w:val="Hipercze"/>
            <w:noProof/>
            <w:sz w:val="26"/>
            <w:szCs w:val="26"/>
          </w:rPr>
          <w:t>Własnoręcznie ozdobione upominki na Dzień Kobiet</w:t>
        </w:r>
        <w:r w:rsidR="005733AA" w:rsidRPr="008A0591">
          <w:rPr>
            <w:rStyle w:val="Hipercze"/>
            <w:noProof/>
            <w:sz w:val="26"/>
            <w:szCs w:val="26"/>
          </w:rPr>
          <w:t>.</w:t>
        </w:r>
        <w:r w:rsidR="005733AA" w:rsidRPr="008A0591">
          <w:rPr>
            <w:noProof/>
            <w:webHidden/>
            <w:sz w:val="26"/>
            <w:szCs w:val="26"/>
          </w:rPr>
          <w:tab/>
        </w:r>
      </w:hyperlink>
      <w:r w:rsidR="003D240E">
        <w:rPr>
          <w:noProof/>
          <w:sz w:val="26"/>
          <w:szCs w:val="26"/>
        </w:rPr>
        <w:t>16</w:t>
      </w:r>
    </w:p>
    <w:p w:rsidR="005733AA" w:rsidRPr="003C545C" w:rsidRDefault="000C6851" w:rsidP="003C545C">
      <w:pPr>
        <w:pStyle w:val="Bezodstpw"/>
        <w:spacing w:line="360" w:lineRule="auto"/>
        <w:rPr>
          <w:rFonts w:asciiTheme="minorHAnsi" w:eastAsiaTheme="minorEastAsia" w:hAnsiTheme="minorHAnsi" w:cstheme="minorBidi"/>
          <w:noProof/>
          <w:kern w:val="0"/>
          <w:sz w:val="26"/>
          <w:szCs w:val="26"/>
        </w:rPr>
      </w:pPr>
      <w:hyperlink w:anchor="_Toc484081485" w:history="1">
        <w:r w:rsidR="005733AA" w:rsidRPr="003C545C">
          <w:rPr>
            <w:rStyle w:val="Hipercze"/>
            <w:b/>
            <w:noProof/>
            <w:sz w:val="26"/>
            <w:szCs w:val="26"/>
          </w:rPr>
          <w:t>Zd</w:t>
        </w:r>
        <w:r w:rsidR="00B22140" w:rsidRPr="003C545C">
          <w:rPr>
            <w:rStyle w:val="Hipercze"/>
            <w:b/>
            <w:noProof/>
            <w:sz w:val="26"/>
            <w:szCs w:val="26"/>
          </w:rPr>
          <w:t>j</w:t>
        </w:r>
        <w:r w:rsidR="005733AA" w:rsidRPr="003C545C">
          <w:rPr>
            <w:rStyle w:val="Hipercze"/>
            <w:b/>
            <w:noProof/>
            <w:sz w:val="26"/>
            <w:szCs w:val="26"/>
          </w:rPr>
          <w:t xml:space="preserve">ęcie </w:t>
        </w:r>
        <w:r w:rsidR="003C545C" w:rsidRPr="003C545C">
          <w:rPr>
            <w:rStyle w:val="Hipercze"/>
            <w:b/>
            <w:noProof/>
            <w:sz w:val="26"/>
            <w:szCs w:val="26"/>
          </w:rPr>
          <w:t>10</w:t>
        </w:r>
        <w:r w:rsidR="005733AA" w:rsidRPr="003C545C">
          <w:rPr>
            <w:rStyle w:val="Hipercze"/>
            <w:b/>
            <w:noProof/>
            <w:sz w:val="26"/>
            <w:szCs w:val="26"/>
          </w:rPr>
          <w:t>.</w:t>
        </w:r>
        <w:r w:rsidR="005733AA" w:rsidRPr="003C545C">
          <w:rPr>
            <w:rStyle w:val="Hipercze"/>
            <w:noProof/>
            <w:sz w:val="26"/>
            <w:szCs w:val="26"/>
          </w:rPr>
          <w:t xml:space="preserve"> </w:t>
        </w:r>
        <w:r w:rsidR="00C67971" w:rsidRPr="003C545C">
          <w:rPr>
            <w:rStyle w:val="Hipercze"/>
            <w:noProof/>
            <w:sz w:val="26"/>
            <w:szCs w:val="26"/>
          </w:rPr>
          <w:t xml:space="preserve">Uśmiechnij się – rehabilitacja z </w:t>
        </w:r>
        <w:r w:rsidR="003C545C" w:rsidRPr="003C545C">
          <w:rPr>
            <w:rStyle w:val="Hipercze"/>
            <w:noProof/>
            <w:sz w:val="26"/>
            <w:szCs w:val="26"/>
          </w:rPr>
          <w:t>fo</w:t>
        </w:r>
        <w:r w:rsidR="00C67971" w:rsidRPr="003C545C">
          <w:rPr>
            <w:rStyle w:val="Hipercze"/>
            <w:noProof/>
            <w:sz w:val="26"/>
            <w:szCs w:val="26"/>
          </w:rPr>
          <w:t>tobudką</w:t>
        </w:r>
        <w:r w:rsidR="005733AA" w:rsidRPr="003C545C">
          <w:rPr>
            <w:rStyle w:val="Hipercze"/>
            <w:noProof/>
            <w:sz w:val="26"/>
            <w:szCs w:val="26"/>
          </w:rPr>
          <w:t>.</w:t>
        </w:r>
      </w:hyperlink>
      <w:r w:rsidR="0073414B" w:rsidRPr="003C545C">
        <w:rPr>
          <w:noProof/>
          <w:sz w:val="26"/>
          <w:szCs w:val="26"/>
        </w:rPr>
        <w:t>..........................................</w:t>
      </w:r>
      <w:r w:rsidR="003C545C">
        <w:rPr>
          <w:noProof/>
          <w:sz w:val="26"/>
          <w:szCs w:val="26"/>
        </w:rPr>
        <w:t>..</w:t>
      </w:r>
      <w:r w:rsidR="0073414B" w:rsidRPr="003C545C">
        <w:rPr>
          <w:noProof/>
          <w:sz w:val="26"/>
          <w:szCs w:val="26"/>
        </w:rPr>
        <w:t>...</w:t>
      </w:r>
      <w:r w:rsidR="003D240E" w:rsidRPr="003C545C">
        <w:rPr>
          <w:noProof/>
          <w:sz w:val="26"/>
          <w:szCs w:val="26"/>
        </w:rPr>
        <w:t>17</w:t>
      </w:r>
    </w:p>
    <w:p w:rsidR="005733AA" w:rsidRDefault="000C6851" w:rsidP="008A0591">
      <w:pPr>
        <w:pStyle w:val="Spisilustracji"/>
        <w:tabs>
          <w:tab w:val="right" w:leader="dot" w:pos="9062"/>
        </w:tabs>
        <w:spacing w:line="360" w:lineRule="auto"/>
        <w:jc w:val="both"/>
        <w:rPr>
          <w:noProof/>
          <w:sz w:val="26"/>
          <w:szCs w:val="26"/>
        </w:rPr>
      </w:pPr>
      <w:hyperlink w:anchor="_Toc484081486"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1</w:t>
        </w:r>
        <w:r w:rsidR="003C545C">
          <w:rPr>
            <w:rStyle w:val="Hipercze"/>
            <w:b/>
            <w:noProof/>
            <w:sz w:val="26"/>
            <w:szCs w:val="26"/>
          </w:rPr>
          <w:t>1</w:t>
        </w:r>
        <w:r w:rsidR="005733AA" w:rsidRPr="008A0591">
          <w:rPr>
            <w:rStyle w:val="Hipercze"/>
            <w:b/>
            <w:noProof/>
            <w:sz w:val="26"/>
            <w:szCs w:val="26"/>
          </w:rPr>
          <w:t xml:space="preserve">. </w:t>
        </w:r>
        <w:r w:rsidR="00A42DB3">
          <w:rPr>
            <w:rStyle w:val="Hipercze"/>
            <w:rFonts w:eastAsia="Helvetica"/>
            <w:noProof/>
            <w:sz w:val="26"/>
            <w:szCs w:val="26"/>
            <w:shd w:val="clear" w:color="auto" w:fill="FFFFFF"/>
          </w:rPr>
          <w:t>Przedświąteczny Kiermasz Rękodzieła Osób Niepełnosprawnych</w:t>
        </w:r>
        <w:r w:rsidR="005733AA" w:rsidRPr="008A0591">
          <w:rPr>
            <w:rStyle w:val="Hipercze"/>
            <w:noProof/>
            <w:sz w:val="26"/>
            <w:szCs w:val="26"/>
          </w:rPr>
          <w:t>.</w:t>
        </w:r>
        <w:r w:rsidR="005733AA" w:rsidRPr="008A0591">
          <w:rPr>
            <w:noProof/>
            <w:webHidden/>
            <w:sz w:val="26"/>
            <w:szCs w:val="26"/>
          </w:rPr>
          <w:tab/>
        </w:r>
        <w:r w:rsidR="003D240E">
          <w:rPr>
            <w:noProof/>
            <w:webHidden/>
            <w:sz w:val="26"/>
            <w:szCs w:val="26"/>
          </w:rPr>
          <w:t>18</w:t>
        </w:r>
      </w:hyperlink>
    </w:p>
    <w:p w:rsidR="009639EA" w:rsidRPr="008A0591" w:rsidRDefault="000C6851" w:rsidP="009639EA">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86" w:history="1">
        <w:r w:rsidR="009639EA" w:rsidRPr="008A0591">
          <w:rPr>
            <w:rStyle w:val="Hipercze"/>
            <w:b/>
            <w:noProof/>
            <w:sz w:val="26"/>
            <w:szCs w:val="26"/>
          </w:rPr>
          <w:t>Zd</w:t>
        </w:r>
        <w:r w:rsidR="009639EA">
          <w:rPr>
            <w:rStyle w:val="Hipercze"/>
            <w:b/>
            <w:noProof/>
            <w:sz w:val="26"/>
            <w:szCs w:val="26"/>
          </w:rPr>
          <w:t>j</w:t>
        </w:r>
        <w:r w:rsidR="009639EA" w:rsidRPr="008A0591">
          <w:rPr>
            <w:rStyle w:val="Hipercze"/>
            <w:b/>
            <w:noProof/>
            <w:sz w:val="26"/>
            <w:szCs w:val="26"/>
          </w:rPr>
          <w:t>ęcie 1</w:t>
        </w:r>
        <w:r w:rsidR="003C545C">
          <w:rPr>
            <w:rStyle w:val="Hipercze"/>
            <w:b/>
            <w:noProof/>
            <w:sz w:val="26"/>
            <w:szCs w:val="26"/>
          </w:rPr>
          <w:t>2</w:t>
        </w:r>
        <w:r w:rsidR="009639EA" w:rsidRPr="008A0591">
          <w:rPr>
            <w:rStyle w:val="Hipercze"/>
            <w:b/>
            <w:noProof/>
            <w:sz w:val="26"/>
            <w:szCs w:val="26"/>
          </w:rPr>
          <w:t xml:space="preserve">. </w:t>
        </w:r>
        <w:r w:rsidR="009639EA">
          <w:rPr>
            <w:rStyle w:val="Hipercze"/>
            <w:rFonts w:eastAsia="Helvetica"/>
            <w:noProof/>
            <w:sz w:val="26"/>
            <w:szCs w:val="26"/>
            <w:shd w:val="clear" w:color="auto" w:fill="FFFFFF"/>
          </w:rPr>
          <w:t>Warsztaty z zakresu seksualności osób niepełnosprawnych</w:t>
        </w:r>
        <w:r w:rsidR="009639EA" w:rsidRPr="008A0591">
          <w:rPr>
            <w:rStyle w:val="Hipercze"/>
            <w:noProof/>
            <w:sz w:val="26"/>
            <w:szCs w:val="26"/>
          </w:rPr>
          <w:t>.</w:t>
        </w:r>
        <w:r w:rsidR="009639EA" w:rsidRPr="008A0591">
          <w:rPr>
            <w:noProof/>
            <w:webHidden/>
            <w:sz w:val="26"/>
            <w:szCs w:val="26"/>
          </w:rPr>
          <w:tab/>
        </w:r>
        <w:r w:rsidR="009639EA">
          <w:rPr>
            <w:noProof/>
            <w:webHidden/>
            <w:sz w:val="26"/>
            <w:szCs w:val="26"/>
          </w:rPr>
          <w:t>1</w:t>
        </w:r>
      </w:hyperlink>
      <w:r w:rsidR="009639EA">
        <w:rPr>
          <w:noProof/>
          <w:sz w:val="26"/>
          <w:szCs w:val="26"/>
        </w:rPr>
        <w:t>9</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87"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1</w:t>
        </w:r>
        <w:r w:rsidR="003C545C">
          <w:rPr>
            <w:rStyle w:val="Hipercze"/>
            <w:b/>
            <w:noProof/>
            <w:sz w:val="26"/>
            <w:szCs w:val="26"/>
          </w:rPr>
          <w:t>3</w:t>
        </w:r>
        <w:r w:rsidR="005733AA" w:rsidRPr="008A0591">
          <w:rPr>
            <w:rStyle w:val="Hipercze"/>
            <w:b/>
            <w:noProof/>
            <w:sz w:val="26"/>
            <w:szCs w:val="26"/>
          </w:rPr>
          <w:t xml:space="preserve">. </w:t>
        </w:r>
        <w:r w:rsidR="00A42DB3">
          <w:rPr>
            <w:rStyle w:val="Hipercze"/>
            <w:noProof/>
            <w:sz w:val="26"/>
            <w:szCs w:val="26"/>
            <w:shd w:val="clear" w:color="auto" w:fill="FFFFFF"/>
          </w:rPr>
          <w:t>Warsztaty w Centrum Edukacyjnym Rękodzieła</w:t>
        </w:r>
        <w:r w:rsidR="005733AA" w:rsidRPr="008A0591">
          <w:rPr>
            <w:rStyle w:val="Hipercze"/>
            <w:noProof/>
            <w:sz w:val="26"/>
            <w:szCs w:val="26"/>
            <w:shd w:val="clear" w:color="auto" w:fill="FFFFFF"/>
          </w:rPr>
          <w:t>.</w:t>
        </w:r>
        <w:r w:rsidR="005733AA" w:rsidRPr="008A0591">
          <w:rPr>
            <w:noProof/>
            <w:webHidden/>
            <w:sz w:val="26"/>
            <w:szCs w:val="26"/>
          </w:rPr>
          <w:tab/>
        </w:r>
      </w:hyperlink>
      <w:r w:rsidR="0013512B">
        <w:rPr>
          <w:noProof/>
          <w:sz w:val="26"/>
          <w:szCs w:val="26"/>
        </w:rPr>
        <w:t>20</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88"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1</w:t>
        </w:r>
        <w:r w:rsidR="003C545C">
          <w:rPr>
            <w:rStyle w:val="Hipercze"/>
            <w:b/>
            <w:noProof/>
            <w:sz w:val="26"/>
            <w:szCs w:val="26"/>
          </w:rPr>
          <w:t>4</w:t>
        </w:r>
        <w:r w:rsidR="005733AA" w:rsidRPr="008A0591">
          <w:rPr>
            <w:rStyle w:val="Hipercze"/>
            <w:b/>
            <w:noProof/>
            <w:sz w:val="26"/>
            <w:szCs w:val="26"/>
          </w:rPr>
          <w:t xml:space="preserve">. </w:t>
        </w:r>
        <w:r w:rsidR="00A42DB3">
          <w:rPr>
            <w:rStyle w:val="Hipercze"/>
            <w:noProof/>
            <w:sz w:val="26"/>
            <w:szCs w:val="26"/>
          </w:rPr>
          <w:t>Prezent urodzinowy dla Piotrka</w:t>
        </w:r>
        <w:r w:rsidR="005733AA" w:rsidRPr="008A0591">
          <w:rPr>
            <w:rStyle w:val="Hipercze"/>
            <w:noProof/>
            <w:sz w:val="26"/>
            <w:szCs w:val="26"/>
            <w:shd w:val="clear" w:color="auto" w:fill="FFFFFF"/>
          </w:rPr>
          <w:t>.</w:t>
        </w:r>
        <w:r w:rsidR="005733AA" w:rsidRPr="008A0591">
          <w:rPr>
            <w:noProof/>
            <w:webHidden/>
            <w:sz w:val="26"/>
            <w:szCs w:val="26"/>
          </w:rPr>
          <w:tab/>
        </w:r>
        <w:r w:rsidR="0013512B">
          <w:rPr>
            <w:noProof/>
            <w:webHidden/>
            <w:sz w:val="26"/>
            <w:szCs w:val="26"/>
          </w:rPr>
          <w:t>20</w:t>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89"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1</w:t>
        </w:r>
        <w:r w:rsidR="003C545C">
          <w:rPr>
            <w:rStyle w:val="Hipercze"/>
            <w:b/>
            <w:noProof/>
            <w:sz w:val="26"/>
            <w:szCs w:val="26"/>
          </w:rPr>
          <w:t>5</w:t>
        </w:r>
        <w:r w:rsidR="005733AA" w:rsidRPr="008A0591">
          <w:rPr>
            <w:rStyle w:val="Hipercze"/>
            <w:b/>
            <w:noProof/>
            <w:sz w:val="26"/>
            <w:szCs w:val="26"/>
          </w:rPr>
          <w:t xml:space="preserve">. </w:t>
        </w:r>
        <w:r w:rsidR="00A42DB3">
          <w:rPr>
            <w:rStyle w:val="Hipercze"/>
            <w:noProof/>
            <w:sz w:val="26"/>
            <w:szCs w:val="26"/>
            <w:shd w:val="clear" w:color="auto" w:fill="FFFFFF"/>
          </w:rPr>
          <w:t>XV Powiatowa Olimpiada Osób Niepełnosprawnych</w:t>
        </w:r>
        <w:r w:rsidR="005733AA" w:rsidRPr="008A0591">
          <w:rPr>
            <w:rStyle w:val="Hipercze"/>
            <w:noProof/>
            <w:sz w:val="26"/>
            <w:szCs w:val="26"/>
            <w:shd w:val="clear" w:color="auto" w:fill="FFFFFF"/>
          </w:rPr>
          <w:t>.</w:t>
        </w:r>
        <w:r w:rsidR="005733AA" w:rsidRPr="008A0591">
          <w:rPr>
            <w:noProof/>
            <w:webHidden/>
            <w:sz w:val="26"/>
            <w:szCs w:val="26"/>
          </w:rPr>
          <w:tab/>
        </w:r>
      </w:hyperlink>
      <w:r w:rsidR="0013512B">
        <w:rPr>
          <w:noProof/>
          <w:sz w:val="26"/>
          <w:szCs w:val="26"/>
        </w:rPr>
        <w:t>21</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90"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1</w:t>
        </w:r>
        <w:r w:rsidR="003C545C">
          <w:rPr>
            <w:rStyle w:val="Hipercze"/>
            <w:b/>
            <w:noProof/>
            <w:sz w:val="26"/>
            <w:szCs w:val="26"/>
          </w:rPr>
          <w:t>6</w:t>
        </w:r>
        <w:r w:rsidR="005733AA" w:rsidRPr="008A0591">
          <w:rPr>
            <w:rStyle w:val="Hipercze"/>
            <w:b/>
            <w:noProof/>
            <w:sz w:val="26"/>
            <w:szCs w:val="26"/>
          </w:rPr>
          <w:t xml:space="preserve">. </w:t>
        </w:r>
        <w:r w:rsidR="00A42DB3">
          <w:rPr>
            <w:rStyle w:val="Hipercze"/>
            <w:noProof/>
            <w:sz w:val="26"/>
            <w:szCs w:val="26"/>
          </w:rPr>
          <w:t>VII Śląski Piknik Integracyjny Osób Niepełnosprawnych</w:t>
        </w:r>
        <w:r w:rsidR="005733AA" w:rsidRPr="008A0591">
          <w:rPr>
            <w:rStyle w:val="Hipercze"/>
            <w:noProof/>
            <w:sz w:val="26"/>
            <w:szCs w:val="26"/>
            <w:shd w:val="clear" w:color="auto" w:fill="FFFFFF"/>
          </w:rPr>
          <w:t>.</w:t>
        </w:r>
        <w:r w:rsidR="005733AA" w:rsidRPr="008A0591">
          <w:rPr>
            <w:noProof/>
            <w:webHidden/>
            <w:sz w:val="26"/>
            <w:szCs w:val="26"/>
          </w:rPr>
          <w:tab/>
        </w:r>
      </w:hyperlink>
      <w:r w:rsidR="00B337F9">
        <w:rPr>
          <w:noProof/>
          <w:sz w:val="26"/>
          <w:szCs w:val="26"/>
        </w:rPr>
        <w:t>22</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91"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1</w:t>
        </w:r>
        <w:r w:rsidR="003C545C">
          <w:rPr>
            <w:rStyle w:val="Hipercze"/>
            <w:b/>
            <w:noProof/>
            <w:sz w:val="26"/>
            <w:szCs w:val="26"/>
          </w:rPr>
          <w:t>7</w:t>
        </w:r>
        <w:r w:rsidR="005733AA" w:rsidRPr="008A0591">
          <w:rPr>
            <w:rStyle w:val="Hipercze"/>
            <w:b/>
            <w:noProof/>
            <w:sz w:val="26"/>
            <w:szCs w:val="26"/>
          </w:rPr>
          <w:t xml:space="preserve">. </w:t>
        </w:r>
        <w:r w:rsidR="005733AA" w:rsidRPr="008A0591">
          <w:rPr>
            <w:rStyle w:val="Hipercze"/>
            <w:noProof/>
            <w:sz w:val="26"/>
            <w:szCs w:val="26"/>
          </w:rPr>
          <w:t>Pr</w:t>
        </w:r>
        <w:r w:rsidR="00A42DB3">
          <w:rPr>
            <w:rStyle w:val="Hipercze"/>
            <w:noProof/>
            <w:sz w:val="26"/>
            <w:szCs w:val="26"/>
          </w:rPr>
          <w:t>óba pobicia rekordu Guinnessa w lekcji samby</w:t>
        </w:r>
        <w:r w:rsidR="005733AA" w:rsidRPr="008A0591">
          <w:rPr>
            <w:rStyle w:val="Hipercze"/>
            <w:noProof/>
            <w:sz w:val="26"/>
            <w:szCs w:val="26"/>
          </w:rPr>
          <w:t>.</w:t>
        </w:r>
        <w:r w:rsidR="005733AA" w:rsidRPr="008A0591">
          <w:rPr>
            <w:noProof/>
            <w:webHidden/>
            <w:sz w:val="26"/>
            <w:szCs w:val="26"/>
          </w:rPr>
          <w:tab/>
        </w:r>
        <w:r w:rsidR="0013512B">
          <w:rPr>
            <w:noProof/>
            <w:webHidden/>
            <w:sz w:val="26"/>
            <w:szCs w:val="26"/>
          </w:rPr>
          <w:t>22</w:t>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92"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1</w:t>
        </w:r>
        <w:r w:rsidR="003C545C">
          <w:rPr>
            <w:rStyle w:val="Hipercze"/>
            <w:b/>
            <w:noProof/>
            <w:sz w:val="26"/>
            <w:szCs w:val="26"/>
          </w:rPr>
          <w:t>8</w:t>
        </w:r>
        <w:r w:rsidR="005733AA" w:rsidRPr="008A0591">
          <w:rPr>
            <w:rStyle w:val="Hipercze"/>
            <w:b/>
            <w:noProof/>
            <w:sz w:val="26"/>
            <w:szCs w:val="26"/>
          </w:rPr>
          <w:t xml:space="preserve">. </w:t>
        </w:r>
        <w:r w:rsidR="00A42DB3">
          <w:rPr>
            <w:rStyle w:val="Hipercze"/>
            <w:noProof/>
            <w:sz w:val="26"/>
            <w:szCs w:val="26"/>
          </w:rPr>
          <w:t>Spotkanie pracownicze w „TAAKA RYBA” w Suminie</w:t>
        </w:r>
        <w:r w:rsidR="005733AA" w:rsidRPr="008A0591">
          <w:rPr>
            <w:rStyle w:val="Hipercze"/>
            <w:noProof/>
            <w:sz w:val="26"/>
            <w:szCs w:val="26"/>
            <w:shd w:val="clear" w:color="auto" w:fill="FFFFFF"/>
          </w:rPr>
          <w:t>.</w:t>
        </w:r>
        <w:r w:rsidR="005733AA" w:rsidRPr="008A0591">
          <w:rPr>
            <w:noProof/>
            <w:webHidden/>
            <w:sz w:val="26"/>
            <w:szCs w:val="26"/>
          </w:rPr>
          <w:tab/>
        </w:r>
      </w:hyperlink>
      <w:r w:rsidR="003D240E">
        <w:rPr>
          <w:noProof/>
          <w:sz w:val="26"/>
          <w:szCs w:val="26"/>
        </w:rPr>
        <w:t>2</w:t>
      </w:r>
      <w:r w:rsidR="0013512B">
        <w:rPr>
          <w:noProof/>
          <w:sz w:val="26"/>
          <w:szCs w:val="26"/>
        </w:rPr>
        <w:t>3</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93"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1</w:t>
        </w:r>
        <w:r w:rsidR="003C545C">
          <w:rPr>
            <w:rStyle w:val="Hipercze"/>
            <w:b/>
            <w:noProof/>
            <w:sz w:val="26"/>
            <w:szCs w:val="26"/>
          </w:rPr>
          <w:t>9</w:t>
        </w:r>
        <w:r w:rsidR="005733AA" w:rsidRPr="008A0591">
          <w:rPr>
            <w:rStyle w:val="Hipercze"/>
            <w:b/>
            <w:noProof/>
            <w:sz w:val="26"/>
            <w:szCs w:val="26"/>
          </w:rPr>
          <w:t xml:space="preserve">. </w:t>
        </w:r>
        <w:r w:rsidR="00A42DB3">
          <w:rPr>
            <w:rStyle w:val="Hipercze"/>
            <w:noProof/>
            <w:sz w:val="26"/>
            <w:szCs w:val="26"/>
          </w:rPr>
          <w:t>Blues dla Niepełnosprawnych</w:t>
        </w:r>
        <w:r w:rsidR="005733AA" w:rsidRPr="008A0591">
          <w:rPr>
            <w:rStyle w:val="Hipercze"/>
            <w:noProof/>
            <w:sz w:val="26"/>
            <w:szCs w:val="26"/>
          </w:rPr>
          <w:t>.</w:t>
        </w:r>
        <w:r w:rsidR="005733AA" w:rsidRPr="008A0591">
          <w:rPr>
            <w:noProof/>
            <w:webHidden/>
            <w:sz w:val="26"/>
            <w:szCs w:val="26"/>
          </w:rPr>
          <w:tab/>
        </w:r>
      </w:hyperlink>
      <w:r w:rsidR="00B337F9">
        <w:rPr>
          <w:noProof/>
          <w:sz w:val="26"/>
          <w:szCs w:val="26"/>
        </w:rPr>
        <w:t>23</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94"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 xml:space="preserve">ęcie </w:t>
        </w:r>
        <w:r w:rsidR="003C545C">
          <w:rPr>
            <w:rStyle w:val="Hipercze"/>
            <w:b/>
            <w:noProof/>
            <w:sz w:val="26"/>
            <w:szCs w:val="26"/>
          </w:rPr>
          <w:t>20</w:t>
        </w:r>
        <w:r w:rsidR="005733AA" w:rsidRPr="008A0591">
          <w:rPr>
            <w:rStyle w:val="Hipercze"/>
            <w:b/>
            <w:noProof/>
            <w:sz w:val="26"/>
            <w:szCs w:val="26"/>
          </w:rPr>
          <w:t xml:space="preserve">. </w:t>
        </w:r>
        <w:r w:rsidR="00A42DB3">
          <w:rPr>
            <w:rStyle w:val="Hipercze"/>
            <w:noProof/>
            <w:sz w:val="26"/>
            <w:szCs w:val="26"/>
          </w:rPr>
          <w:t>Przygoda z tańcem – szczególna forma rehabilitacji</w:t>
        </w:r>
        <w:r w:rsidR="005733AA" w:rsidRPr="008A0591">
          <w:rPr>
            <w:rStyle w:val="Hipercze"/>
            <w:noProof/>
            <w:sz w:val="26"/>
            <w:szCs w:val="26"/>
          </w:rPr>
          <w:t>.</w:t>
        </w:r>
        <w:r w:rsidR="005733AA" w:rsidRPr="008A0591">
          <w:rPr>
            <w:noProof/>
            <w:webHidden/>
            <w:sz w:val="26"/>
            <w:szCs w:val="26"/>
          </w:rPr>
          <w:tab/>
        </w:r>
        <w:r w:rsidR="003D240E">
          <w:rPr>
            <w:noProof/>
            <w:webHidden/>
            <w:sz w:val="26"/>
            <w:szCs w:val="26"/>
          </w:rPr>
          <w:t>2</w:t>
        </w:r>
      </w:hyperlink>
      <w:r w:rsidR="0013512B">
        <w:rPr>
          <w:noProof/>
          <w:sz w:val="26"/>
          <w:szCs w:val="26"/>
        </w:rPr>
        <w:t>4</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95"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w:t>
        </w:r>
        <w:r w:rsidR="003C545C">
          <w:rPr>
            <w:rStyle w:val="Hipercze"/>
            <w:b/>
            <w:noProof/>
            <w:sz w:val="26"/>
            <w:szCs w:val="26"/>
          </w:rPr>
          <w:t xml:space="preserve"> 21</w:t>
        </w:r>
        <w:r w:rsidR="005733AA" w:rsidRPr="008A0591">
          <w:rPr>
            <w:rStyle w:val="Hipercze"/>
            <w:b/>
            <w:noProof/>
            <w:sz w:val="26"/>
            <w:szCs w:val="26"/>
          </w:rPr>
          <w:t>.</w:t>
        </w:r>
        <w:r w:rsidR="005C6BA6">
          <w:rPr>
            <w:rStyle w:val="Hipercze"/>
            <w:b/>
            <w:noProof/>
            <w:sz w:val="26"/>
            <w:szCs w:val="26"/>
          </w:rPr>
          <w:t xml:space="preserve"> </w:t>
        </w:r>
        <w:r w:rsidR="00A42DB3">
          <w:rPr>
            <w:rStyle w:val="Hipercze"/>
            <w:noProof/>
            <w:sz w:val="26"/>
            <w:szCs w:val="26"/>
            <w:shd w:val="clear" w:color="auto" w:fill="FFFFFF"/>
          </w:rPr>
          <w:t>Warsztaty z zakresu pierwszej pomocy prowadzone przez ratownika medycznego</w:t>
        </w:r>
        <w:r w:rsidR="005733AA" w:rsidRPr="008A0591">
          <w:rPr>
            <w:rStyle w:val="Hipercze"/>
            <w:noProof/>
            <w:sz w:val="26"/>
            <w:szCs w:val="26"/>
            <w:shd w:val="clear" w:color="auto" w:fill="FFFFFF"/>
          </w:rPr>
          <w:t>.</w:t>
        </w:r>
        <w:r w:rsidR="005733AA" w:rsidRPr="008A0591">
          <w:rPr>
            <w:noProof/>
            <w:webHidden/>
            <w:sz w:val="26"/>
            <w:szCs w:val="26"/>
          </w:rPr>
          <w:tab/>
        </w:r>
      </w:hyperlink>
      <w:r w:rsidR="003D240E">
        <w:rPr>
          <w:noProof/>
          <w:sz w:val="26"/>
          <w:szCs w:val="26"/>
        </w:rPr>
        <w:t>2</w:t>
      </w:r>
      <w:r w:rsidR="0013512B">
        <w:rPr>
          <w:noProof/>
          <w:sz w:val="26"/>
          <w:szCs w:val="26"/>
        </w:rPr>
        <w:t>5</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96"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2</w:t>
        </w:r>
        <w:r w:rsidR="003C545C">
          <w:rPr>
            <w:rStyle w:val="Hipercze"/>
            <w:b/>
            <w:noProof/>
            <w:sz w:val="26"/>
            <w:szCs w:val="26"/>
          </w:rPr>
          <w:t>2</w:t>
        </w:r>
        <w:r w:rsidR="005733AA" w:rsidRPr="008A0591">
          <w:rPr>
            <w:rStyle w:val="Hipercze"/>
            <w:b/>
            <w:noProof/>
            <w:sz w:val="26"/>
            <w:szCs w:val="26"/>
          </w:rPr>
          <w:t xml:space="preserve">. </w:t>
        </w:r>
        <w:r w:rsidR="005B5B19">
          <w:rPr>
            <w:rStyle w:val="Hipercze"/>
            <w:noProof/>
            <w:sz w:val="26"/>
            <w:szCs w:val="26"/>
          </w:rPr>
          <w:t>Wyjście do kina</w:t>
        </w:r>
        <w:r w:rsidR="005733AA" w:rsidRPr="008A0591">
          <w:rPr>
            <w:rStyle w:val="Hipercze"/>
            <w:noProof/>
            <w:sz w:val="26"/>
            <w:szCs w:val="26"/>
          </w:rPr>
          <w:t>.</w:t>
        </w:r>
        <w:r w:rsidR="005733AA" w:rsidRPr="008A0591">
          <w:rPr>
            <w:noProof/>
            <w:webHidden/>
            <w:sz w:val="26"/>
            <w:szCs w:val="26"/>
          </w:rPr>
          <w:tab/>
        </w:r>
        <w:r w:rsidR="003D240E">
          <w:rPr>
            <w:noProof/>
            <w:webHidden/>
            <w:sz w:val="26"/>
            <w:szCs w:val="26"/>
          </w:rPr>
          <w:t>2</w:t>
        </w:r>
      </w:hyperlink>
      <w:r w:rsidR="0013512B">
        <w:rPr>
          <w:noProof/>
          <w:sz w:val="26"/>
          <w:szCs w:val="26"/>
        </w:rPr>
        <w:t>5</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97"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2</w:t>
        </w:r>
        <w:r w:rsidR="003C545C">
          <w:rPr>
            <w:rStyle w:val="Hipercze"/>
            <w:b/>
            <w:noProof/>
            <w:sz w:val="26"/>
            <w:szCs w:val="26"/>
          </w:rPr>
          <w:t>3</w:t>
        </w:r>
        <w:r w:rsidR="005733AA" w:rsidRPr="008A0591">
          <w:rPr>
            <w:rStyle w:val="Hipercze"/>
            <w:b/>
            <w:noProof/>
            <w:sz w:val="26"/>
            <w:szCs w:val="26"/>
          </w:rPr>
          <w:t xml:space="preserve">. </w:t>
        </w:r>
        <w:r w:rsidR="005B5B19">
          <w:rPr>
            <w:rStyle w:val="Hipercze"/>
            <w:noProof/>
            <w:sz w:val="26"/>
            <w:szCs w:val="26"/>
          </w:rPr>
          <w:t>Wykonywanie świątecznych ozdób w ramach zajęc rehabilitacyjnych</w:t>
        </w:r>
        <w:r w:rsidR="005733AA" w:rsidRPr="008A0591">
          <w:rPr>
            <w:rStyle w:val="Hipercze"/>
            <w:noProof/>
            <w:sz w:val="26"/>
            <w:szCs w:val="26"/>
          </w:rPr>
          <w:t>.</w:t>
        </w:r>
        <w:r w:rsidR="005733AA" w:rsidRPr="008A0591">
          <w:rPr>
            <w:noProof/>
            <w:webHidden/>
            <w:sz w:val="26"/>
            <w:szCs w:val="26"/>
          </w:rPr>
          <w:tab/>
        </w:r>
        <w:r w:rsidR="003D240E">
          <w:rPr>
            <w:noProof/>
            <w:webHidden/>
            <w:sz w:val="26"/>
            <w:szCs w:val="26"/>
          </w:rPr>
          <w:t>2</w:t>
        </w:r>
      </w:hyperlink>
      <w:r w:rsidR="0013512B">
        <w:rPr>
          <w:noProof/>
          <w:sz w:val="26"/>
          <w:szCs w:val="26"/>
        </w:rPr>
        <w:t>6</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98"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w:t>
        </w:r>
        <w:r w:rsidR="005C6BA6">
          <w:rPr>
            <w:rStyle w:val="Hipercze"/>
            <w:b/>
            <w:noProof/>
            <w:sz w:val="26"/>
            <w:szCs w:val="26"/>
          </w:rPr>
          <w:t xml:space="preserve"> </w:t>
        </w:r>
        <w:r w:rsidR="005733AA" w:rsidRPr="008A0591">
          <w:rPr>
            <w:rStyle w:val="Hipercze"/>
            <w:b/>
            <w:noProof/>
            <w:sz w:val="26"/>
            <w:szCs w:val="26"/>
          </w:rPr>
          <w:t>2</w:t>
        </w:r>
        <w:r w:rsidR="003C545C">
          <w:rPr>
            <w:rStyle w:val="Hipercze"/>
            <w:b/>
            <w:noProof/>
            <w:sz w:val="26"/>
            <w:szCs w:val="26"/>
          </w:rPr>
          <w:t>4</w:t>
        </w:r>
        <w:r w:rsidR="005733AA" w:rsidRPr="008A0591">
          <w:rPr>
            <w:rStyle w:val="Hipercze"/>
            <w:b/>
            <w:noProof/>
            <w:sz w:val="26"/>
            <w:szCs w:val="26"/>
          </w:rPr>
          <w:t xml:space="preserve">. </w:t>
        </w:r>
        <w:r w:rsidR="005B5B19">
          <w:rPr>
            <w:rStyle w:val="Hipercze"/>
            <w:noProof/>
            <w:sz w:val="26"/>
            <w:szCs w:val="26"/>
            <w:shd w:val="clear" w:color="auto" w:fill="FFFFFF"/>
          </w:rPr>
          <w:t>Bożonarodzeniowy Przedświąteczny Kiermasz Rękodzieła Osób Niepełnosprawnych</w:t>
        </w:r>
        <w:r w:rsidR="005733AA" w:rsidRPr="008A0591">
          <w:rPr>
            <w:rStyle w:val="Hipercze"/>
            <w:noProof/>
            <w:sz w:val="26"/>
            <w:szCs w:val="26"/>
            <w:shd w:val="clear" w:color="auto" w:fill="FFFFFF"/>
          </w:rPr>
          <w:t>.</w:t>
        </w:r>
        <w:r w:rsidR="005733AA" w:rsidRPr="008A0591">
          <w:rPr>
            <w:noProof/>
            <w:webHidden/>
            <w:sz w:val="26"/>
            <w:szCs w:val="26"/>
          </w:rPr>
          <w:tab/>
        </w:r>
        <w:r w:rsidR="003D240E">
          <w:rPr>
            <w:noProof/>
            <w:webHidden/>
            <w:sz w:val="26"/>
            <w:szCs w:val="26"/>
          </w:rPr>
          <w:t>2</w:t>
        </w:r>
      </w:hyperlink>
      <w:r w:rsidR="0013512B">
        <w:rPr>
          <w:noProof/>
          <w:sz w:val="26"/>
          <w:szCs w:val="26"/>
        </w:rPr>
        <w:t>6</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499"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 2</w:t>
        </w:r>
        <w:r w:rsidR="003C545C">
          <w:rPr>
            <w:rStyle w:val="Hipercze"/>
            <w:b/>
            <w:noProof/>
            <w:sz w:val="26"/>
            <w:szCs w:val="26"/>
          </w:rPr>
          <w:t>5</w:t>
        </w:r>
        <w:r w:rsidR="005733AA" w:rsidRPr="008A0591">
          <w:rPr>
            <w:rStyle w:val="Hipercze"/>
            <w:b/>
            <w:noProof/>
            <w:sz w:val="26"/>
            <w:szCs w:val="26"/>
          </w:rPr>
          <w:t>.</w:t>
        </w:r>
        <w:r w:rsidR="005733AA" w:rsidRPr="008A0591">
          <w:rPr>
            <w:rStyle w:val="Hipercze"/>
            <w:noProof/>
            <w:sz w:val="26"/>
            <w:szCs w:val="26"/>
          </w:rPr>
          <w:t xml:space="preserve"> </w:t>
        </w:r>
        <w:r w:rsidR="005B5B19">
          <w:rPr>
            <w:rStyle w:val="Hipercze"/>
            <w:noProof/>
            <w:sz w:val="26"/>
            <w:szCs w:val="26"/>
          </w:rPr>
          <w:t>Spotkanie wigilijne</w:t>
        </w:r>
        <w:r w:rsidR="005733AA" w:rsidRPr="008A0591">
          <w:rPr>
            <w:rStyle w:val="Hipercze"/>
            <w:noProof/>
            <w:sz w:val="26"/>
            <w:szCs w:val="26"/>
          </w:rPr>
          <w:t>.</w:t>
        </w:r>
        <w:r w:rsidR="005733AA" w:rsidRPr="008A0591">
          <w:rPr>
            <w:noProof/>
            <w:webHidden/>
            <w:sz w:val="26"/>
            <w:szCs w:val="26"/>
          </w:rPr>
          <w:tab/>
        </w:r>
        <w:r w:rsidR="003D240E">
          <w:rPr>
            <w:noProof/>
            <w:webHidden/>
            <w:sz w:val="26"/>
            <w:szCs w:val="26"/>
          </w:rPr>
          <w:t>2</w:t>
        </w:r>
      </w:hyperlink>
      <w:r w:rsidR="0013512B">
        <w:rPr>
          <w:noProof/>
          <w:sz w:val="26"/>
          <w:szCs w:val="26"/>
        </w:rPr>
        <w:t>7</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500" w:history="1">
        <w:r w:rsidR="005733AA" w:rsidRPr="008A0591">
          <w:rPr>
            <w:rStyle w:val="Hipercze"/>
            <w:b/>
            <w:noProof/>
            <w:sz w:val="26"/>
            <w:szCs w:val="26"/>
          </w:rPr>
          <w:t>Zd</w:t>
        </w:r>
        <w:r w:rsidR="00B22140">
          <w:rPr>
            <w:rStyle w:val="Hipercze"/>
            <w:b/>
            <w:noProof/>
            <w:sz w:val="26"/>
            <w:szCs w:val="26"/>
          </w:rPr>
          <w:t>j</w:t>
        </w:r>
        <w:r w:rsidR="005733AA" w:rsidRPr="008A0591">
          <w:rPr>
            <w:rStyle w:val="Hipercze"/>
            <w:b/>
            <w:noProof/>
            <w:sz w:val="26"/>
            <w:szCs w:val="26"/>
          </w:rPr>
          <w:t>ęcie</w:t>
        </w:r>
        <w:r w:rsidR="005B5B19">
          <w:rPr>
            <w:rStyle w:val="Hipercze"/>
            <w:b/>
            <w:noProof/>
            <w:sz w:val="26"/>
            <w:szCs w:val="26"/>
          </w:rPr>
          <w:t xml:space="preserve"> </w:t>
        </w:r>
        <w:r w:rsidR="005733AA" w:rsidRPr="008A0591">
          <w:rPr>
            <w:rStyle w:val="Hipercze"/>
            <w:b/>
            <w:noProof/>
            <w:sz w:val="26"/>
            <w:szCs w:val="26"/>
          </w:rPr>
          <w:t>2</w:t>
        </w:r>
        <w:r w:rsidR="003C545C">
          <w:rPr>
            <w:rStyle w:val="Hipercze"/>
            <w:b/>
            <w:noProof/>
            <w:sz w:val="26"/>
            <w:szCs w:val="26"/>
          </w:rPr>
          <w:t>6</w:t>
        </w:r>
        <w:r w:rsidR="005733AA" w:rsidRPr="008A0591">
          <w:rPr>
            <w:rStyle w:val="Hipercze"/>
            <w:b/>
            <w:noProof/>
            <w:sz w:val="26"/>
            <w:szCs w:val="26"/>
          </w:rPr>
          <w:t xml:space="preserve">. </w:t>
        </w:r>
        <w:r w:rsidR="005B5B19">
          <w:rPr>
            <w:rStyle w:val="Hipercze"/>
            <w:noProof/>
            <w:sz w:val="26"/>
            <w:szCs w:val="26"/>
          </w:rPr>
          <w:t>Sala rehabilitacyjna</w:t>
        </w:r>
        <w:r w:rsidR="005733AA" w:rsidRPr="008A0591">
          <w:rPr>
            <w:rStyle w:val="Hipercze"/>
            <w:noProof/>
            <w:sz w:val="26"/>
            <w:szCs w:val="26"/>
          </w:rPr>
          <w:t>.</w:t>
        </w:r>
        <w:r w:rsidR="005733AA" w:rsidRPr="008A0591">
          <w:rPr>
            <w:noProof/>
            <w:webHidden/>
            <w:sz w:val="26"/>
            <w:szCs w:val="26"/>
          </w:rPr>
          <w:tab/>
        </w:r>
        <w:r w:rsidR="003D240E">
          <w:rPr>
            <w:noProof/>
            <w:webHidden/>
            <w:sz w:val="26"/>
            <w:szCs w:val="26"/>
          </w:rPr>
          <w:t>2</w:t>
        </w:r>
      </w:hyperlink>
      <w:r w:rsidR="0013512B">
        <w:rPr>
          <w:noProof/>
          <w:sz w:val="26"/>
          <w:szCs w:val="26"/>
        </w:rPr>
        <w:t>8</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501" w:history="1">
        <w:r w:rsidR="005733AA" w:rsidRPr="008A0591">
          <w:rPr>
            <w:rStyle w:val="Hipercze"/>
            <w:b/>
            <w:noProof/>
            <w:sz w:val="26"/>
            <w:szCs w:val="26"/>
          </w:rPr>
          <w:t>Zd</w:t>
        </w:r>
        <w:r w:rsidR="00E93D95">
          <w:rPr>
            <w:rStyle w:val="Hipercze"/>
            <w:b/>
            <w:noProof/>
            <w:sz w:val="26"/>
            <w:szCs w:val="26"/>
          </w:rPr>
          <w:t>j</w:t>
        </w:r>
        <w:r w:rsidR="005733AA" w:rsidRPr="008A0591">
          <w:rPr>
            <w:rStyle w:val="Hipercze"/>
            <w:b/>
            <w:noProof/>
            <w:sz w:val="26"/>
            <w:szCs w:val="26"/>
          </w:rPr>
          <w:t>ęcie 2</w:t>
        </w:r>
        <w:r w:rsidR="003C545C">
          <w:rPr>
            <w:rStyle w:val="Hipercze"/>
            <w:b/>
            <w:noProof/>
            <w:sz w:val="26"/>
            <w:szCs w:val="26"/>
          </w:rPr>
          <w:t>7</w:t>
        </w:r>
        <w:r w:rsidR="005733AA" w:rsidRPr="008A0591">
          <w:rPr>
            <w:rStyle w:val="Hipercze"/>
            <w:b/>
            <w:noProof/>
            <w:sz w:val="26"/>
            <w:szCs w:val="26"/>
          </w:rPr>
          <w:t xml:space="preserve">. </w:t>
        </w:r>
        <w:r w:rsidR="005B5B19">
          <w:rPr>
            <w:rStyle w:val="Hipercze"/>
            <w:noProof/>
            <w:sz w:val="26"/>
            <w:szCs w:val="26"/>
            <w:shd w:val="clear" w:color="auto" w:fill="FFFFFF"/>
          </w:rPr>
          <w:t>Promocja zakładu</w:t>
        </w:r>
        <w:r w:rsidR="005733AA" w:rsidRPr="008A0591">
          <w:rPr>
            <w:rStyle w:val="Hipercze"/>
            <w:noProof/>
            <w:sz w:val="26"/>
            <w:szCs w:val="26"/>
            <w:shd w:val="clear" w:color="auto" w:fill="FFFFFF"/>
          </w:rPr>
          <w:t>.</w:t>
        </w:r>
        <w:r w:rsidR="005733AA" w:rsidRPr="008A0591">
          <w:rPr>
            <w:noProof/>
            <w:webHidden/>
            <w:sz w:val="26"/>
            <w:szCs w:val="26"/>
          </w:rPr>
          <w:tab/>
        </w:r>
      </w:hyperlink>
      <w:r w:rsidR="0013512B">
        <w:rPr>
          <w:noProof/>
          <w:sz w:val="26"/>
          <w:szCs w:val="26"/>
        </w:rPr>
        <w:t>30</w:t>
      </w:r>
    </w:p>
    <w:p w:rsidR="00111981" w:rsidRDefault="00F1037A" w:rsidP="00CE65B3">
      <w:pPr>
        <w:tabs>
          <w:tab w:val="right" w:leader="dot" w:pos="9072"/>
        </w:tabs>
        <w:spacing w:line="276" w:lineRule="auto"/>
        <w:jc w:val="both"/>
        <w:rPr>
          <w:sz w:val="26"/>
          <w:szCs w:val="26"/>
        </w:rPr>
      </w:pPr>
      <w:r w:rsidRPr="00A65650">
        <w:rPr>
          <w:sz w:val="26"/>
          <w:szCs w:val="26"/>
        </w:rPr>
        <w:lastRenderedPageBreak/>
        <w:fldChar w:fldCharType="end"/>
      </w:r>
    </w:p>
    <w:p w:rsidR="00BA77D6" w:rsidRPr="00CE65B3" w:rsidRDefault="002A59ED" w:rsidP="00CE65B3">
      <w:pPr>
        <w:tabs>
          <w:tab w:val="right" w:leader="dot" w:pos="9072"/>
        </w:tabs>
        <w:spacing w:line="276" w:lineRule="auto"/>
        <w:jc w:val="both"/>
        <w:rPr>
          <w:sz w:val="26"/>
          <w:szCs w:val="26"/>
        </w:rPr>
      </w:pPr>
      <w:r w:rsidRPr="003B0243">
        <w:rPr>
          <w:b/>
          <w:sz w:val="26"/>
          <w:szCs w:val="26"/>
        </w:rPr>
        <w:t>Spis tabel</w:t>
      </w:r>
    </w:p>
    <w:p w:rsidR="00BA77D6" w:rsidRPr="00157F1D" w:rsidRDefault="00BA77D6" w:rsidP="008A0591">
      <w:pPr>
        <w:pStyle w:val="Bezodstpw"/>
        <w:jc w:val="both"/>
        <w:rPr>
          <w:sz w:val="26"/>
          <w:szCs w:val="26"/>
        </w:rPr>
      </w:pPr>
    </w:p>
    <w:p w:rsidR="005733AA" w:rsidRPr="008A0591" w:rsidRDefault="00F1037A" w:rsidP="008A0591">
      <w:pPr>
        <w:pStyle w:val="Spisilustracji"/>
        <w:tabs>
          <w:tab w:val="right" w:leader="dot" w:pos="9062"/>
        </w:tabs>
        <w:jc w:val="both"/>
        <w:rPr>
          <w:rFonts w:asciiTheme="minorHAnsi" w:eastAsiaTheme="minorEastAsia" w:hAnsiTheme="minorHAnsi" w:cstheme="minorBidi"/>
          <w:noProof/>
          <w:kern w:val="0"/>
          <w:sz w:val="26"/>
          <w:szCs w:val="26"/>
        </w:rPr>
      </w:pPr>
      <w:r w:rsidRPr="008A0591">
        <w:rPr>
          <w:sz w:val="26"/>
          <w:szCs w:val="26"/>
        </w:rPr>
        <w:fldChar w:fldCharType="begin"/>
      </w:r>
      <w:r w:rsidR="00312985" w:rsidRPr="008A0591">
        <w:rPr>
          <w:sz w:val="26"/>
          <w:szCs w:val="26"/>
        </w:rPr>
        <w:instrText xml:space="preserve"> TOC \h \z \c "Tabela" </w:instrText>
      </w:r>
      <w:r w:rsidRPr="008A0591">
        <w:rPr>
          <w:sz w:val="26"/>
          <w:szCs w:val="26"/>
        </w:rPr>
        <w:fldChar w:fldCharType="separate"/>
      </w:r>
      <w:hyperlink w:anchor="_Toc484081507" w:history="1">
        <w:r w:rsidR="005733AA" w:rsidRPr="008A0591">
          <w:rPr>
            <w:rStyle w:val="Hipercze"/>
            <w:b/>
            <w:noProof/>
            <w:sz w:val="26"/>
            <w:szCs w:val="26"/>
          </w:rPr>
          <w:t xml:space="preserve">Tabela 1. </w:t>
        </w:r>
        <w:r w:rsidR="005733AA" w:rsidRPr="008A0591">
          <w:rPr>
            <w:rStyle w:val="Hipercze"/>
            <w:noProof/>
            <w:sz w:val="26"/>
            <w:szCs w:val="26"/>
          </w:rPr>
          <w:t>Zatrudnienie osób niepełnosprawnych według rodzaju niepełnosprawności.</w:t>
        </w:r>
        <w:r w:rsidR="005733AA" w:rsidRPr="008A0591">
          <w:rPr>
            <w:noProof/>
            <w:webHidden/>
            <w:sz w:val="26"/>
            <w:szCs w:val="26"/>
          </w:rPr>
          <w:tab/>
        </w:r>
        <w:r w:rsidRPr="008A0591">
          <w:rPr>
            <w:noProof/>
            <w:webHidden/>
            <w:sz w:val="26"/>
            <w:szCs w:val="26"/>
          </w:rPr>
          <w:fldChar w:fldCharType="begin"/>
        </w:r>
        <w:r w:rsidR="005733AA" w:rsidRPr="008A0591">
          <w:rPr>
            <w:noProof/>
            <w:webHidden/>
            <w:sz w:val="26"/>
            <w:szCs w:val="26"/>
          </w:rPr>
          <w:instrText xml:space="preserve"> PAGEREF _Toc484081507 \h </w:instrText>
        </w:r>
        <w:r w:rsidRPr="008A0591">
          <w:rPr>
            <w:noProof/>
            <w:webHidden/>
            <w:sz w:val="26"/>
            <w:szCs w:val="26"/>
          </w:rPr>
        </w:r>
        <w:r w:rsidRPr="008A0591">
          <w:rPr>
            <w:noProof/>
            <w:webHidden/>
            <w:sz w:val="26"/>
            <w:szCs w:val="26"/>
          </w:rPr>
          <w:fldChar w:fldCharType="separate"/>
        </w:r>
        <w:r w:rsidR="004D4BB5">
          <w:rPr>
            <w:noProof/>
            <w:webHidden/>
            <w:sz w:val="26"/>
            <w:szCs w:val="26"/>
          </w:rPr>
          <w:t>10</w:t>
        </w:r>
        <w:r w:rsidRPr="008A0591">
          <w:rPr>
            <w:noProof/>
            <w:webHidden/>
            <w:sz w:val="26"/>
            <w:szCs w:val="26"/>
          </w:rPr>
          <w:fldChar w:fldCharType="end"/>
        </w:r>
      </w:hyperlink>
    </w:p>
    <w:p w:rsidR="00E06881" w:rsidRPr="008A0591" w:rsidRDefault="00F1037A" w:rsidP="008A0591">
      <w:pPr>
        <w:pStyle w:val="Bezodstpw"/>
        <w:jc w:val="both"/>
        <w:rPr>
          <w:sz w:val="26"/>
          <w:szCs w:val="26"/>
        </w:rPr>
      </w:pPr>
      <w:r w:rsidRPr="008A0591">
        <w:rPr>
          <w:sz w:val="26"/>
          <w:szCs w:val="26"/>
        </w:rPr>
        <w:fldChar w:fldCharType="end"/>
      </w:r>
    </w:p>
    <w:p w:rsidR="008358D3" w:rsidRPr="008A0591" w:rsidRDefault="008358D3" w:rsidP="00BA77D6">
      <w:pPr>
        <w:pStyle w:val="Bezodstpw"/>
        <w:rPr>
          <w:sz w:val="26"/>
          <w:szCs w:val="26"/>
        </w:rPr>
      </w:pPr>
    </w:p>
    <w:p w:rsidR="00BA77D6" w:rsidRPr="00157F1D" w:rsidRDefault="002A59ED" w:rsidP="008A0591">
      <w:pPr>
        <w:tabs>
          <w:tab w:val="right" w:leader="dot" w:pos="9072"/>
        </w:tabs>
        <w:spacing w:before="240" w:after="120" w:line="360" w:lineRule="auto"/>
        <w:jc w:val="both"/>
        <w:rPr>
          <w:b/>
          <w:sz w:val="26"/>
          <w:szCs w:val="26"/>
        </w:rPr>
      </w:pPr>
      <w:r w:rsidRPr="00157F1D">
        <w:rPr>
          <w:b/>
          <w:sz w:val="26"/>
          <w:szCs w:val="26"/>
        </w:rPr>
        <w:t>Spis wykresów</w:t>
      </w:r>
    </w:p>
    <w:p w:rsidR="00BA77D6" w:rsidRPr="00157F1D" w:rsidRDefault="00BA77D6" w:rsidP="008A0591">
      <w:pPr>
        <w:pStyle w:val="Bezodstpw"/>
        <w:jc w:val="both"/>
        <w:rPr>
          <w:sz w:val="26"/>
          <w:szCs w:val="26"/>
        </w:rPr>
      </w:pPr>
    </w:p>
    <w:p w:rsidR="005733AA" w:rsidRPr="008A0591" w:rsidRDefault="00F1037A"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r w:rsidRPr="00157F1D">
        <w:rPr>
          <w:sz w:val="26"/>
          <w:szCs w:val="26"/>
        </w:rPr>
        <w:fldChar w:fldCharType="begin"/>
      </w:r>
      <w:r w:rsidR="00763102" w:rsidRPr="00157F1D">
        <w:rPr>
          <w:sz w:val="26"/>
          <w:szCs w:val="26"/>
        </w:rPr>
        <w:instrText xml:space="preserve"> TOC \h \z \c "Wykres" </w:instrText>
      </w:r>
      <w:r w:rsidRPr="00157F1D">
        <w:rPr>
          <w:sz w:val="26"/>
          <w:szCs w:val="26"/>
        </w:rPr>
        <w:fldChar w:fldCharType="separate"/>
      </w:r>
      <w:hyperlink w:anchor="_Toc484081508" w:history="1">
        <w:r w:rsidR="005733AA" w:rsidRPr="008A0591">
          <w:rPr>
            <w:rStyle w:val="Hipercze"/>
            <w:b/>
            <w:noProof/>
            <w:sz w:val="26"/>
            <w:szCs w:val="26"/>
          </w:rPr>
          <w:t>Wykres 1.</w:t>
        </w:r>
        <w:r w:rsidR="005733AA" w:rsidRPr="008A0591">
          <w:rPr>
            <w:rStyle w:val="Hipercze"/>
            <w:noProof/>
            <w:sz w:val="26"/>
            <w:szCs w:val="26"/>
          </w:rPr>
          <w:t xml:space="preserve"> Progresję przychodów w latach 2011 – 201</w:t>
        </w:r>
        <w:r w:rsidR="00E93D95">
          <w:rPr>
            <w:rStyle w:val="Hipercze"/>
            <w:noProof/>
            <w:sz w:val="26"/>
            <w:szCs w:val="26"/>
          </w:rPr>
          <w:t>7</w:t>
        </w:r>
        <w:r w:rsidR="005733AA" w:rsidRPr="008A0591">
          <w:rPr>
            <w:noProof/>
            <w:webHidden/>
            <w:sz w:val="26"/>
            <w:szCs w:val="26"/>
          </w:rPr>
          <w:tab/>
        </w:r>
        <w:r w:rsidRPr="008A0591">
          <w:rPr>
            <w:noProof/>
            <w:webHidden/>
            <w:sz w:val="26"/>
            <w:szCs w:val="26"/>
          </w:rPr>
          <w:fldChar w:fldCharType="begin"/>
        </w:r>
        <w:r w:rsidR="005733AA" w:rsidRPr="008A0591">
          <w:rPr>
            <w:noProof/>
            <w:webHidden/>
            <w:sz w:val="26"/>
            <w:szCs w:val="26"/>
          </w:rPr>
          <w:instrText xml:space="preserve"> PAGEREF _Toc484081508 \h </w:instrText>
        </w:r>
        <w:r w:rsidRPr="008A0591">
          <w:rPr>
            <w:noProof/>
            <w:webHidden/>
            <w:sz w:val="26"/>
            <w:szCs w:val="26"/>
          </w:rPr>
        </w:r>
        <w:r w:rsidRPr="008A0591">
          <w:rPr>
            <w:noProof/>
            <w:webHidden/>
            <w:sz w:val="26"/>
            <w:szCs w:val="26"/>
          </w:rPr>
          <w:fldChar w:fldCharType="separate"/>
        </w:r>
        <w:r w:rsidR="004D4BB5">
          <w:rPr>
            <w:noProof/>
            <w:webHidden/>
            <w:sz w:val="26"/>
            <w:szCs w:val="26"/>
          </w:rPr>
          <w:t>8</w:t>
        </w:r>
        <w:r w:rsidRPr="008A0591">
          <w:rPr>
            <w:noProof/>
            <w:webHidden/>
            <w:sz w:val="26"/>
            <w:szCs w:val="26"/>
          </w:rPr>
          <w:fldChar w:fldCharType="end"/>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509" w:history="1">
        <w:r w:rsidR="005733AA" w:rsidRPr="008A0591">
          <w:rPr>
            <w:rStyle w:val="Hipercze"/>
            <w:b/>
            <w:noProof/>
            <w:sz w:val="26"/>
            <w:szCs w:val="26"/>
          </w:rPr>
          <w:t xml:space="preserve">Wykres 2. </w:t>
        </w:r>
        <w:r w:rsidR="005733AA" w:rsidRPr="008A0591">
          <w:rPr>
            <w:rStyle w:val="Hipercze"/>
            <w:noProof/>
            <w:sz w:val="26"/>
            <w:szCs w:val="26"/>
          </w:rPr>
          <w:t>Wpływy Zakładu w 201</w:t>
        </w:r>
        <w:r w:rsidR="00E93D95">
          <w:rPr>
            <w:rStyle w:val="Hipercze"/>
            <w:noProof/>
            <w:sz w:val="26"/>
            <w:szCs w:val="26"/>
          </w:rPr>
          <w:t>7</w:t>
        </w:r>
        <w:r w:rsidR="005733AA" w:rsidRPr="008A0591">
          <w:rPr>
            <w:rStyle w:val="Hipercze"/>
            <w:noProof/>
            <w:sz w:val="26"/>
            <w:szCs w:val="26"/>
          </w:rPr>
          <w:t xml:space="preserve"> r. z podziałem na źródła finansowania.</w:t>
        </w:r>
        <w:r w:rsidR="005733AA" w:rsidRPr="008A0591">
          <w:rPr>
            <w:noProof/>
            <w:webHidden/>
            <w:sz w:val="26"/>
            <w:szCs w:val="26"/>
          </w:rPr>
          <w:tab/>
        </w:r>
      </w:hyperlink>
      <w:r w:rsidR="00AE4668">
        <w:rPr>
          <w:noProof/>
          <w:sz w:val="26"/>
          <w:szCs w:val="26"/>
        </w:rPr>
        <w:t>3</w:t>
      </w:r>
      <w:r w:rsidR="0013512B">
        <w:rPr>
          <w:noProof/>
          <w:sz w:val="26"/>
          <w:szCs w:val="26"/>
        </w:rPr>
        <w:t>1</w:t>
      </w:r>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510" w:history="1">
        <w:r w:rsidR="005733AA" w:rsidRPr="008A0591">
          <w:rPr>
            <w:rStyle w:val="Hipercze"/>
            <w:b/>
            <w:noProof/>
            <w:sz w:val="26"/>
            <w:szCs w:val="26"/>
          </w:rPr>
          <w:t>Wykres 3.</w:t>
        </w:r>
        <w:r w:rsidR="005733AA" w:rsidRPr="008A0591">
          <w:rPr>
            <w:rStyle w:val="Hipercze"/>
            <w:noProof/>
            <w:sz w:val="26"/>
            <w:szCs w:val="26"/>
          </w:rPr>
          <w:t xml:space="preserve"> Wydatki funkcjonowania Zakładu Aktywności Zawodowej Zakładu Usług Pralniczych w 201</w:t>
        </w:r>
        <w:r w:rsidR="00E93D95">
          <w:rPr>
            <w:rStyle w:val="Hipercze"/>
            <w:noProof/>
            <w:sz w:val="26"/>
            <w:szCs w:val="26"/>
          </w:rPr>
          <w:t>7</w:t>
        </w:r>
        <w:r w:rsidR="005733AA" w:rsidRPr="008A0591">
          <w:rPr>
            <w:rStyle w:val="Hipercze"/>
            <w:noProof/>
            <w:sz w:val="26"/>
            <w:szCs w:val="26"/>
          </w:rPr>
          <w:t xml:space="preserve"> roku.</w:t>
        </w:r>
        <w:r w:rsidR="005733AA" w:rsidRPr="008A0591">
          <w:rPr>
            <w:noProof/>
            <w:webHidden/>
            <w:sz w:val="26"/>
            <w:szCs w:val="26"/>
          </w:rPr>
          <w:tab/>
        </w:r>
        <w:r w:rsidR="00F1037A" w:rsidRPr="008A0591">
          <w:rPr>
            <w:noProof/>
            <w:webHidden/>
            <w:sz w:val="26"/>
            <w:szCs w:val="26"/>
          </w:rPr>
          <w:fldChar w:fldCharType="begin"/>
        </w:r>
        <w:r w:rsidR="005733AA" w:rsidRPr="008A0591">
          <w:rPr>
            <w:noProof/>
            <w:webHidden/>
            <w:sz w:val="26"/>
            <w:szCs w:val="26"/>
          </w:rPr>
          <w:instrText xml:space="preserve"> PAGEREF _Toc484081510 \h </w:instrText>
        </w:r>
        <w:r w:rsidR="00F1037A" w:rsidRPr="008A0591">
          <w:rPr>
            <w:noProof/>
            <w:webHidden/>
            <w:sz w:val="26"/>
            <w:szCs w:val="26"/>
          </w:rPr>
        </w:r>
        <w:r w:rsidR="00F1037A" w:rsidRPr="008A0591">
          <w:rPr>
            <w:noProof/>
            <w:webHidden/>
            <w:sz w:val="26"/>
            <w:szCs w:val="26"/>
          </w:rPr>
          <w:fldChar w:fldCharType="separate"/>
        </w:r>
        <w:r w:rsidR="004D4BB5">
          <w:rPr>
            <w:noProof/>
            <w:webHidden/>
            <w:sz w:val="26"/>
            <w:szCs w:val="26"/>
          </w:rPr>
          <w:t>32</w:t>
        </w:r>
        <w:r w:rsidR="00F1037A" w:rsidRPr="008A0591">
          <w:rPr>
            <w:noProof/>
            <w:webHidden/>
            <w:sz w:val="26"/>
            <w:szCs w:val="26"/>
          </w:rPr>
          <w:fldChar w:fldCharType="end"/>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511" w:history="1">
        <w:r w:rsidR="005733AA" w:rsidRPr="008A0591">
          <w:rPr>
            <w:rStyle w:val="Hipercze"/>
            <w:b/>
            <w:noProof/>
            <w:sz w:val="26"/>
            <w:szCs w:val="26"/>
          </w:rPr>
          <w:t xml:space="preserve">Wykres 4. </w:t>
        </w:r>
        <w:r w:rsidR="005733AA" w:rsidRPr="008A0591">
          <w:rPr>
            <w:rStyle w:val="Hipercze"/>
            <w:noProof/>
            <w:sz w:val="26"/>
            <w:szCs w:val="26"/>
          </w:rPr>
          <w:t>Wpływy Zakładu w latach 2011-201</w:t>
        </w:r>
        <w:r w:rsidR="00E93D95">
          <w:rPr>
            <w:rStyle w:val="Hipercze"/>
            <w:noProof/>
            <w:sz w:val="26"/>
            <w:szCs w:val="26"/>
          </w:rPr>
          <w:t>7</w:t>
        </w:r>
        <w:r w:rsidR="005733AA" w:rsidRPr="008A0591">
          <w:rPr>
            <w:rStyle w:val="Hipercze"/>
            <w:noProof/>
            <w:sz w:val="26"/>
            <w:szCs w:val="26"/>
          </w:rPr>
          <w:t>.</w:t>
        </w:r>
        <w:r w:rsidR="005733AA" w:rsidRPr="008A0591">
          <w:rPr>
            <w:noProof/>
            <w:webHidden/>
            <w:sz w:val="26"/>
            <w:szCs w:val="26"/>
          </w:rPr>
          <w:tab/>
        </w:r>
        <w:r w:rsidR="00F1037A" w:rsidRPr="008A0591">
          <w:rPr>
            <w:noProof/>
            <w:webHidden/>
            <w:sz w:val="26"/>
            <w:szCs w:val="26"/>
          </w:rPr>
          <w:fldChar w:fldCharType="begin"/>
        </w:r>
        <w:r w:rsidR="005733AA" w:rsidRPr="008A0591">
          <w:rPr>
            <w:noProof/>
            <w:webHidden/>
            <w:sz w:val="26"/>
            <w:szCs w:val="26"/>
          </w:rPr>
          <w:instrText xml:space="preserve"> PAGEREF _Toc484081511 \h </w:instrText>
        </w:r>
        <w:r w:rsidR="00F1037A" w:rsidRPr="008A0591">
          <w:rPr>
            <w:noProof/>
            <w:webHidden/>
            <w:sz w:val="26"/>
            <w:szCs w:val="26"/>
          </w:rPr>
        </w:r>
        <w:r w:rsidR="00F1037A" w:rsidRPr="008A0591">
          <w:rPr>
            <w:noProof/>
            <w:webHidden/>
            <w:sz w:val="26"/>
            <w:szCs w:val="26"/>
          </w:rPr>
          <w:fldChar w:fldCharType="separate"/>
        </w:r>
        <w:r w:rsidR="004D4BB5">
          <w:rPr>
            <w:noProof/>
            <w:webHidden/>
            <w:sz w:val="26"/>
            <w:szCs w:val="26"/>
          </w:rPr>
          <w:t>32</w:t>
        </w:r>
        <w:r w:rsidR="00F1037A" w:rsidRPr="008A0591">
          <w:rPr>
            <w:noProof/>
            <w:webHidden/>
            <w:sz w:val="26"/>
            <w:szCs w:val="26"/>
          </w:rPr>
          <w:fldChar w:fldCharType="end"/>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512" w:history="1">
        <w:r w:rsidR="005733AA" w:rsidRPr="008A0591">
          <w:rPr>
            <w:rStyle w:val="Hipercze"/>
            <w:b/>
            <w:noProof/>
            <w:sz w:val="26"/>
            <w:szCs w:val="26"/>
          </w:rPr>
          <w:t xml:space="preserve">Wykres 5. </w:t>
        </w:r>
        <w:r w:rsidR="005733AA" w:rsidRPr="008A0591">
          <w:rPr>
            <w:rStyle w:val="Hipercze"/>
            <w:noProof/>
            <w:sz w:val="26"/>
            <w:szCs w:val="26"/>
          </w:rPr>
          <w:t>Dotacja przedmiotowa przekazana przez Powiat Wodzisławski w latach 2011 – 201</w:t>
        </w:r>
        <w:r w:rsidR="00E93D95">
          <w:rPr>
            <w:rStyle w:val="Hipercze"/>
            <w:noProof/>
            <w:sz w:val="26"/>
            <w:szCs w:val="26"/>
          </w:rPr>
          <w:t>7</w:t>
        </w:r>
        <w:r w:rsidR="005733AA" w:rsidRPr="008A0591">
          <w:rPr>
            <w:rStyle w:val="Hipercze"/>
            <w:noProof/>
            <w:sz w:val="26"/>
            <w:szCs w:val="26"/>
          </w:rPr>
          <w:t>.</w:t>
        </w:r>
        <w:r w:rsidR="005733AA" w:rsidRPr="008A0591">
          <w:rPr>
            <w:noProof/>
            <w:webHidden/>
            <w:sz w:val="26"/>
            <w:szCs w:val="26"/>
          </w:rPr>
          <w:tab/>
        </w:r>
        <w:r w:rsidR="00F1037A" w:rsidRPr="008A0591">
          <w:rPr>
            <w:noProof/>
            <w:webHidden/>
            <w:sz w:val="26"/>
            <w:szCs w:val="26"/>
          </w:rPr>
          <w:fldChar w:fldCharType="begin"/>
        </w:r>
        <w:r w:rsidR="005733AA" w:rsidRPr="008A0591">
          <w:rPr>
            <w:noProof/>
            <w:webHidden/>
            <w:sz w:val="26"/>
            <w:szCs w:val="26"/>
          </w:rPr>
          <w:instrText xml:space="preserve"> PAGEREF _Toc484081512 \h </w:instrText>
        </w:r>
        <w:r w:rsidR="00F1037A" w:rsidRPr="008A0591">
          <w:rPr>
            <w:noProof/>
            <w:webHidden/>
            <w:sz w:val="26"/>
            <w:szCs w:val="26"/>
          </w:rPr>
        </w:r>
        <w:r w:rsidR="00F1037A" w:rsidRPr="008A0591">
          <w:rPr>
            <w:noProof/>
            <w:webHidden/>
            <w:sz w:val="26"/>
            <w:szCs w:val="26"/>
          </w:rPr>
          <w:fldChar w:fldCharType="separate"/>
        </w:r>
        <w:r w:rsidR="004D4BB5">
          <w:rPr>
            <w:noProof/>
            <w:webHidden/>
            <w:sz w:val="26"/>
            <w:szCs w:val="26"/>
          </w:rPr>
          <w:t>33</w:t>
        </w:r>
        <w:r w:rsidR="00F1037A" w:rsidRPr="008A0591">
          <w:rPr>
            <w:noProof/>
            <w:webHidden/>
            <w:sz w:val="26"/>
            <w:szCs w:val="26"/>
          </w:rPr>
          <w:fldChar w:fldCharType="end"/>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513" w:history="1">
        <w:r w:rsidR="005733AA" w:rsidRPr="008A0591">
          <w:rPr>
            <w:rStyle w:val="Hipercze"/>
            <w:b/>
            <w:noProof/>
            <w:sz w:val="26"/>
            <w:szCs w:val="26"/>
          </w:rPr>
          <w:t xml:space="preserve">Wykres 6. </w:t>
        </w:r>
        <w:r w:rsidR="005733AA" w:rsidRPr="008A0591">
          <w:rPr>
            <w:rStyle w:val="Hipercze"/>
            <w:noProof/>
            <w:sz w:val="26"/>
            <w:szCs w:val="26"/>
          </w:rPr>
          <w:t>Przychody netto ze sprzedaży usług w latach 2011 – 201</w:t>
        </w:r>
        <w:r w:rsidR="00E93D95">
          <w:rPr>
            <w:rStyle w:val="Hipercze"/>
            <w:noProof/>
            <w:sz w:val="26"/>
            <w:szCs w:val="26"/>
          </w:rPr>
          <w:t>7</w:t>
        </w:r>
        <w:r w:rsidR="005733AA" w:rsidRPr="008A0591">
          <w:rPr>
            <w:rStyle w:val="Hipercze"/>
            <w:noProof/>
            <w:sz w:val="26"/>
            <w:szCs w:val="26"/>
          </w:rPr>
          <w:t>.</w:t>
        </w:r>
        <w:r w:rsidR="005733AA" w:rsidRPr="008A0591">
          <w:rPr>
            <w:noProof/>
            <w:webHidden/>
            <w:sz w:val="26"/>
            <w:szCs w:val="26"/>
          </w:rPr>
          <w:tab/>
        </w:r>
        <w:r w:rsidR="00F1037A" w:rsidRPr="008A0591">
          <w:rPr>
            <w:noProof/>
            <w:webHidden/>
            <w:sz w:val="26"/>
            <w:szCs w:val="26"/>
          </w:rPr>
          <w:fldChar w:fldCharType="begin"/>
        </w:r>
        <w:r w:rsidR="005733AA" w:rsidRPr="008A0591">
          <w:rPr>
            <w:noProof/>
            <w:webHidden/>
            <w:sz w:val="26"/>
            <w:szCs w:val="26"/>
          </w:rPr>
          <w:instrText xml:space="preserve"> PAGEREF _Toc484081513 \h </w:instrText>
        </w:r>
        <w:r w:rsidR="00F1037A" w:rsidRPr="008A0591">
          <w:rPr>
            <w:noProof/>
            <w:webHidden/>
            <w:sz w:val="26"/>
            <w:szCs w:val="26"/>
          </w:rPr>
        </w:r>
        <w:r w:rsidR="00F1037A" w:rsidRPr="008A0591">
          <w:rPr>
            <w:noProof/>
            <w:webHidden/>
            <w:sz w:val="26"/>
            <w:szCs w:val="26"/>
          </w:rPr>
          <w:fldChar w:fldCharType="separate"/>
        </w:r>
        <w:r w:rsidR="004D4BB5">
          <w:rPr>
            <w:noProof/>
            <w:webHidden/>
            <w:sz w:val="26"/>
            <w:szCs w:val="26"/>
          </w:rPr>
          <w:t>33</w:t>
        </w:r>
        <w:r w:rsidR="00F1037A" w:rsidRPr="008A0591">
          <w:rPr>
            <w:noProof/>
            <w:webHidden/>
            <w:sz w:val="26"/>
            <w:szCs w:val="26"/>
          </w:rPr>
          <w:fldChar w:fldCharType="end"/>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514" w:history="1">
        <w:r w:rsidR="005733AA" w:rsidRPr="008A0591">
          <w:rPr>
            <w:rStyle w:val="Hipercze"/>
            <w:b/>
            <w:noProof/>
            <w:sz w:val="26"/>
            <w:szCs w:val="26"/>
          </w:rPr>
          <w:t>Wykres 7.</w:t>
        </w:r>
        <w:r w:rsidR="005733AA" w:rsidRPr="008A0591">
          <w:rPr>
            <w:rStyle w:val="Hipercze"/>
            <w:noProof/>
            <w:sz w:val="26"/>
            <w:szCs w:val="26"/>
          </w:rPr>
          <w:t xml:space="preserve"> Przychody netto ze sprzedaży usług w 201</w:t>
        </w:r>
        <w:r w:rsidR="00E93D95">
          <w:rPr>
            <w:rStyle w:val="Hipercze"/>
            <w:noProof/>
            <w:sz w:val="26"/>
            <w:szCs w:val="26"/>
          </w:rPr>
          <w:t>6</w:t>
        </w:r>
        <w:r w:rsidR="005733AA" w:rsidRPr="008A0591">
          <w:rPr>
            <w:rStyle w:val="Hipercze"/>
            <w:noProof/>
            <w:sz w:val="26"/>
            <w:szCs w:val="26"/>
          </w:rPr>
          <w:t xml:space="preserve"> i 201</w:t>
        </w:r>
        <w:r w:rsidR="00E93D95">
          <w:rPr>
            <w:rStyle w:val="Hipercze"/>
            <w:noProof/>
            <w:sz w:val="26"/>
            <w:szCs w:val="26"/>
          </w:rPr>
          <w:t>7</w:t>
        </w:r>
        <w:r w:rsidR="005733AA" w:rsidRPr="008A0591">
          <w:rPr>
            <w:rStyle w:val="Hipercze"/>
            <w:noProof/>
            <w:sz w:val="26"/>
            <w:szCs w:val="26"/>
          </w:rPr>
          <w:t xml:space="preserve"> roku</w:t>
        </w:r>
        <w:r w:rsidR="005733AA" w:rsidRPr="008A0591">
          <w:rPr>
            <w:noProof/>
            <w:webHidden/>
            <w:sz w:val="26"/>
            <w:szCs w:val="26"/>
          </w:rPr>
          <w:tab/>
        </w:r>
        <w:r w:rsidR="00F1037A" w:rsidRPr="008A0591">
          <w:rPr>
            <w:noProof/>
            <w:webHidden/>
            <w:sz w:val="26"/>
            <w:szCs w:val="26"/>
          </w:rPr>
          <w:fldChar w:fldCharType="begin"/>
        </w:r>
        <w:r w:rsidR="005733AA" w:rsidRPr="008A0591">
          <w:rPr>
            <w:noProof/>
            <w:webHidden/>
            <w:sz w:val="26"/>
            <w:szCs w:val="26"/>
          </w:rPr>
          <w:instrText xml:space="preserve"> PAGEREF _Toc484081514 \h </w:instrText>
        </w:r>
        <w:r w:rsidR="00F1037A" w:rsidRPr="008A0591">
          <w:rPr>
            <w:noProof/>
            <w:webHidden/>
            <w:sz w:val="26"/>
            <w:szCs w:val="26"/>
          </w:rPr>
        </w:r>
        <w:r w:rsidR="00F1037A" w:rsidRPr="008A0591">
          <w:rPr>
            <w:noProof/>
            <w:webHidden/>
            <w:sz w:val="26"/>
            <w:szCs w:val="26"/>
          </w:rPr>
          <w:fldChar w:fldCharType="separate"/>
        </w:r>
        <w:r w:rsidR="004D4BB5">
          <w:rPr>
            <w:noProof/>
            <w:webHidden/>
            <w:sz w:val="26"/>
            <w:szCs w:val="26"/>
          </w:rPr>
          <w:t>34</w:t>
        </w:r>
        <w:r w:rsidR="00F1037A" w:rsidRPr="008A0591">
          <w:rPr>
            <w:noProof/>
            <w:webHidden/>
            <w:sz w:val="26"/>
            <w:szCs w:val="26"/>
          </w:rPr>
          <w:fldChar w:fldCharType="end"/>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515" w:history="1">
        <w:r w:rsidR="005733AA" w:rsidRPr="008A0591">
          <w:rPr>
            <w:rStyle w:val="Hipercze"/>
            <w:b/>
            <w:noProof/>
            <w:sz w:val="26"/>
            <w:szCs w:val="26"/>
          </w:rPr>
          <w:t>Wykres 8.</w:t>
        </w:r>
        <w:r w:rsidR="005733AA" w:rsidRPr="008A0591">
          <w:rPr>
            <w:rStyle w:val="Hipercze"/>
            <w:noProof/>
            <w:sz w:val="26"/>
            <w:szCs w:val="26"/>
          </w:rPr>
          <w:t xml:space="preserve"> Przychody netto ze sprzedaży usług ZAZ w 201</w:t>
        </w:r>
        <w:r w:rsidR="00E93D95">
          <w:rPr>
            <w:rStyle w:val="Hipercze"/>
            <w:noProof/>
            <w:sz w:val="26"/>
            <w:szCs w:val="26"/>
          </w:rPr>
          <w:t>6</w:t>
        </w:r>
        <w:r w:rsidR="005733AA" w:rsidRPr="008A0591">
          <w:rPr>
            <w:rStyle w:val="Hipercze"/>
            <w:noProof/>
            <w:sz w:val="26"/>
            <w:szCs w:val="26"/>
          </w:rPr>
          <w:t xml:space="preserve"> r. i 201</w:t>
        </w:r>
        <w:r w:rsidR="00E93D95">
          <w:rPr>
            <w:rStyle w:val="Hipercze"/>
            <w:noProof/>
            <w:sz w:val="26"/>
            <w:szCs w:val="26"/>
          </w:rPr>
          <w:t>7</w:t>
        </w:r>
        <w:r w:rsidR="005733AA" w:rsidRPr="008A0591">
          <w:rPr>
            <w:rStyle w:val="Hipercze"/>
            <w:noProof/>
            <w:sz w:val="26"/>
            <w:szCs w:val="26"/>
          </w:rPr>
          <w:t xml:space="preserve"> r. w rozbiciu na klientów indywidualnych oraz firmy.</w:t>
        </w:r>
        <w:r w:rsidR="005733AA" w:rsidRPr="008A0591">
          <w:rPr>
            <w:noProof/>
            <w:webHidden/>
            <w:sz w:val="26"/>
            <w:szCs w:val="26"/>
          </w:rPr>
          <w:tab/>
        </w:r>
        <w:r w:rsidR="00F1037A" w:rsidRPr="008A0591">
          <w:rPr>
            <w:noProof/>
            <w:webHidden/>
            <w:sz w:val="26"/>
            <w:szCs w:val="26"/>
          </w:rPr>
          <w:fldChar w:fldCharType="begin"/>
        </w:r>
        <w:r w:rsidR="005733AA" w:rsidRPr="008A0591">
          <w:rPr>
            <w:noProof/>
            <w:webHidden/>
            <w:sz w:val="26"/>
            <w:szCs w:val="26"/>
          </w:rPr>
          <w:instrText xml:space="preserve"> PAGEREF _Toc484081515 \h </w:instrText>
        </w:r>
        <w:r w:rsidR="00F1037A" w:rsidRPr="008A0591">
          <w:rPr>
            <w:noProof/>
            <w:webHidden/>
            <w:sz w:val="26"/>
            <w:szCs w:val="26"/>
          </w:rPr>
        </w:r>
        <w:r w:rsidR="00F1037A" w:rsidRPr="008A0591">
          <w:rPr>
            <w:noProof/>
            <w:webHidden/>
            <w:sz w:val="26"/>
            <w:szCs w:val="26"/>
          </w:rPr>
          <w:fldChar w:fldCharType="separate"/>
        </w:r>
        <w:r w:rsidR="004D4BB5">
          <w:rPr>
            <w:noProof/>
            <w:webHidden/>
            <w:sz w:val="26"/>
            <w:szCs w:val="26"/>
          </w:rPr>
          <w:t>34</w:t>
        </w:r>
        <w:r w:rsidR="00F1037A" w:rsidRPr="008A0591">
          <w:rPr>
            <w:noProof/>
            <w:webHidden/>
            <w:sz w:val="26"/>
            <w:szCs w:val="26"/>
          </w:rPr>
          <w:fldChar w:fldCharType="end"/>
        </w:r>
      </w:hyperlink>
    </w:p>
    <w:p w:rsidR="005733AA" w:rsidRPr="008A0591" w:rsidRDefault="000C6851" w:rsidP="008A0591">
      <w:pPr>
        <w:pStyle w:val="Spisilustracji"/>
        <w:tabs>
          <w:tab w:val="right" w:leader="dot" w:pos="9062"/>
        </w:tabs>
        <w:spacing w:line="360" w:lineRule="auto"/>
        <w:jc w:val="both"/>
        <w:rPr>
          <w:rFonts w:asciiTheme="minorHAnsi" w:eastAsiaTheme="minorEastAsia" w:hAnsiTheme="minorHAnsi" w:cstheme="minorBidi"/>
          <w:noProof/>
          <w:kern w:val="0"/>
          <w:sz w:val="26"/>
          <w:szCs w:val="26"/>
        </w:rPr>
      </w:pPr>
      <w:hyperlink w:anchor="_Toc484081516" w:history="1">
        <w:r w:rsidR="005733AA" w:rsidRPr="008A0591">
          <w:rPr>
            <w:rStyle w:val="Hipercze"/>
            <w:b/>
            <w:noProof/>
            <w:sz w:val="26"/>
            <w:szCs w:val="26"/>
          </w:rPr>
          <w:t xml:space="preserve">Wykres 9. </w:t>
        </w:r>
        <w:r w:rsidR="005733AA" w:rsidRPr="008A0591">
          <w:rPr>
            <w:rStyle w:val="Hipercze"/>
            <w:noProof/>
            <w:sz w:val="26"/>
            <w:szCs w:val="26"/>
          </w:rPr>
          <w:t>Wpływy i wydatki środków Zakładowego Fundusz Aktywności w latach 2011 – 201</w:t>
        </w:r>
        <w:r w:rsidR="00E93D95">
          <w:rPr>
            <w:rStyle w:val="Hipercze"/>
            <w:noProof/>
            <w:sz w:val="26"/>
            <w:szCs w:val="26"/>
          </w:rPr>
          <w:t>7</w:t>
        </w:r>
        <w:r w:rsidR="005733AA" w:rsidRPr="008A0591">
          <w:rPr>
            <w:rStyle w:val="Hipercze"/>
            <w:noProof/>
            <w:sz w:val="26"/>
            <w:szCs w:val="26"/>
          </w:rPr>
          <w:t>.</w:t>
        </w:r>
        <w:r w:rsidR="005733AA" w:rsidRPr="008A0591">
          <w:rPr>
            <w:noProof/>
            <w:webHidden/>
            <w:sz w:val="26"/>
            <w:szCs w:val="26"/>
          </w:rPr>
          <w:tab/>
        </w:r>
        <w:r w:rsidR="00F1037A" w:rsidRPr="008A0591">
          <w:rPr>
            <w:noProof/>
            <w:webHidden/>
            <w:sz w:val="26"/>
            <w:szCs w:val="26"/>
          </w:rPr>
          <w:fldChar w:fldCharType="begin"/>
        </w:r>
        <w:r w:rsidR="005733AA" w:rsidRPr="008A0591">
          <w:rPr>
            <w:noProof/>
            <w:webHidden/>
            <w:sz w:val="26"/>
            <w:szCs w:val="26"/>
          </w:rPr>
          <w:instrText xml:space="preserve"> PAGEREF _Toc484081516 \h </w:instrText>
        </w:r>
        <w:r w:rsidR="00F1037A" w:rsidRPr="008A0591">
          <w:rPr>
            <w:noProof/>
            <w:webHidden/>
            <w:sz w:val="26"/>
            <w:szCs w:val="26"/>
          </w:rPr>
        </w:r>
        <w:r w:rsidR="00F1037A" w:rsidRPr="008A0591">
          <w:rPr>
            <w:noProof/>
            <w:webHidden/>
            <w:sz w:val="26"/>
            <w:szCs w:val="26"/>
          </w:rPr>
          <w:fldChar w:fldCharType="separate"/>
        </w:r>
        <w:r w:rsidR="004D4BB5">
          <w:rPr>
            <w:noProof/>
            <w:webHidden/>
            <w:sz w:val="26"/>
            <w:szCs w:val="26"/>
          </w:rPr>
          <w:t>36</w:t>
        </w:r>
        <w:r w:rsidR="00F1037A" w:rsidRPr="008A0591">
          <w:rPr>
            <w:noProof/>
            <w:webHidden/>
            <w:sz w:val="26"/>
            <w:szCs w:val="26"/>
          </w:rPr>
          <w:fldChar w:fldCharType="end"/>
        </w:r>
      </w:hyperlink>
    </w:p>
    <w:p w:rsidR="00F51CC4" w:rsidRPr="00157F1D" w:rsidRDefault="00F1037A" w:rsidP="008A0591">
      <w:pPr>
        <w:tabs>
          <w:tab w:val="right" w:leader="dot" w:pos="9072"/>
        </w:tabs>
        <w:spacing w:before="240" w:after="120" w:line="360" w:lineRule="auto"/>
        <w:jc w:val="both"/>
        <w:rPr>
          <w:sz w:val="24"/>
          <w:szCs w:val="24"/>
        </w:rPr>
      </w:pPr>
      <w:r w:rsidRPr="00157F1D">
        <w:rPr>
          <w:sz w:val="26"/>
          <w:szCs w:val="26"/>
        </w:rPr>
        <w:fldChar w:fldCharType="end"/>
      </w:r>
    </w:p>
    <w:sectPr w:rsidR="00F51CC4" w:rsidRPr="00157F1D" w:rsidSect="0073414B">
      <w:footerReference w:type="default" r:id="rId50"/>
      <w:pgSz w:w="11906" w:h="16838"/>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6851" w:rsidRDefault="000C6851">
      <w:r>
        <w:separator/>
      </w:r>
    </w:p>
  </w:endnote>
  <w:endnote w:type="continuationSeparator" w:id="0">
    <w:p w:rsidR="000C6851" w:rsidRDefault="000C6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9E5" w:rsidRPr="00F71BAC" w:rsidRDefault="00A939E5">
    <w:pPr>
      <w:pStyle w:val="Stopka"/>
      <w:jc w:val="right"/>
    </w:pPr>
    <w:r>
      <w:fldChar w:fldCharType="begin"/>
    </w:r>
    <w:r>
      <w:instrText>PAGE   \* MERGEFORMAT</w:instrText>
    </w:r>
    <w:r>
      <w:fldChar w:fldCharType="separate"/>
    </w:r>
    <w:r>
      <w:rPr>
        <w:noProof/>
      </w:rPr>
      <w:t>44</w:t>
    </w:r>
    <w:r>
      <w:rPr>
        <w:noProof/>
      </w:rPr>
      <w:fldChar w:fldCharType="end"/>
    </w:r>
  </w:p>
  <w:p w:rsidR="00A939E5" w:rsidRDefault="00A939E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6851" w:rsidRDefault="000C6851">
      <w:r>
        <w:rPr>
          <w:color w:val="000000"/>
        </w:rPr>
        <w:separator/>
      </w:r>
    </w:p>
  </w:footnote>
  <w:footnote w:type="continuationSeparator" w:id="0">
    <w:p w:rsidR="000C6851" w:rsidRDefault="000C68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D80159"/>
    <w:multiLevelType w:val="multilevel"/>
    <w:tmpl w:val="D10A1386"/>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28B31B83"/>
    <w:multiLevelType w:val="hybridMultilevel"/>
    <w:tmpl w:val="4600C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CF57F7A"/>
    <w:multiLevelType w:val="hybridMultilevel"/>
    <w:tmpl w:val="80583A0A"/>
    <w:lvl w:ilvl="0" w:tplc="04150001">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3" w15:restartNumberingAfterBreak="0">
    <w:nsid w:val="317A5611"/>
    <w:multiLevelType w:val="multilevel"/>
    <w:tmpl w:val="422C06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C7D1730"/>
    <w:multiLevelType w:val="multilevel"/>
    <w:tmpl w:val="9CDAF826"/>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4F153196"/>
    <w:multiLevelType w:val="multilevel"/>
    <w:tmpl w:val="12B4CFF8"/>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688F7BA1"/>
    <w:multiLevelType w:val="multilevel"/>
    <w:tmpl w:val="56F6B3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BED2BD4"/>
    <w:multiLevelType w:val="multilevel"/>
    <w:tmpl w:val="23EEB2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7"/>
  </w:num>
  <w:num w:numId="2">
    <w:abstractNumId w:val="5"/>
  </w:num>
  <w:num w:numId="3">
    <w:abstractNumId w:val="6"/>
  </w:num>
  <w:num w:numId="4">
    <w:abstractNumId w:val="3"/>
  </w:num>
  <w:num w:numId="5">
    <w:abstractNumId w:val="4"/>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CC4"/>
    <w:rsid w:val="0000051B"/>
    <w:rsid w:val="00002A4B"/>
    <w:rsid w:val="00010EB8"/>
    <w:rsid w:val="00015B9E"/>
    <w:rsid w:val="00017931"/>
    <w:rsid w:val="000212E2"/>
    <w:rsid w:val="000247EA"/>
    <w:rsid w:val="00027BFD"/>
    <w:rsid w:val="00041247"/>
    <w:rsid w:val="00053691"/>
    <w:rsid w:val="000576A7"/>
    <w:rsid w:val="00057D70"/>
    <w:rsid w:val="00062B23"/>
    <w:rsid w:val="00066441"/>
    <w:rsid w:val="000768A6"/>
    <w:rsid w:val="00087756"/>
    <w:rsid w:val="00094FC0"/>
    <w:rsid w:val="000A4F43"/>
    <w:rsid w:val="000C5C7A"/>
    <w:rsid w:val="000C6120"/>
    <w:rsid w:val="000C6851"/>
    <w:rsid w:val="000C7C77"/>
    <w:rsid w:val="000E3764"/>
    <w:rsid w:val="000F089D"/>
    <w:rsid w:val="000F12E1"/>
    <w:rsid w:val="000F15FE"/>
    <w:rsid w:val="000F4C32"/>
    <w:rsid w:val="00111981"/>
    <w:rsid w:val="00112C3C"/>
    <w:rsid w:val="00117325"/>
    <w:rsid w:val="00121AA9"/>
    <w:rsid w:val="0012369D"/>
    <w:rsid w:val="001254FD"/>
    <w:rsid w:val="00125982"/>
    <w:rsid w:val="001326F1"/>
    <w:rsid w:val="0013512B"/>
    <w:rsid w:val="001403E0"/>
    <w:rsid w:val="00141525"/>
    <w:rsid w:val="0014156A"/>
    <w:rsid w:val="00142598"/>
    <w:rsid w:val="00151254"/>
    <w:rsid w:val="001555C5"/>
    <w:rsid w:val="00157950"/>
    <w:rsid w:val="00157F1D"/>
    <w:rsid w:val="001657B0"/>
    <w:rsid w:val="00174535"/>
    <w:rsid w:val="00176306"/>
    <w:rsid w:val="00183AC3"/>
    <w:rsid w:val="001A097A"/>
    <w:rsid w:val="001A445F"/>
    <w:rsid w:val="001A4BCF"/>
    <w:rsid w:val="001B2C20"/>
    <w:rsid w:val="001B5976"/>
    <w:rsid w:val="001C0C8C"/>
    <w:rsid w:val="001C407A"/>
    <w:rsid w:val="001C53E7"/>
    <w:rsid w:val="001C54E3"/>
    <w:rsid w:val="001E3F43"/>
    <w:rsid w:val="001F12D2"/>
    <w:rsid w:val="001F7587"/>
    <w:rsid w:val="00205586"/>
    <w:rsid w:val="00205DE2"/>
    <w:rsid w:val="0021641D"/>
    <w:rsid w:val="00224FC9"/>
    <w:rsid w:val="00225EA9"/>
    <w:rsid w:val="00227970"/>
    <w:rsid w:val="00234206"/>
    <w:rsid w:val="002364E2"/>
    <w:rsid w:val="00245033"/>
    <w:rsid w:val="00252123"/>
    <w:rsid w:val="00255C5D"/>
    <w:rsid w:val="00257C63"/>
    <w:rsid w:val="002667AD"/>
    <w:rsid w:val="00270DA0"/>
    <w:rsid w:val="002721E9"/>
    <w:rsid w:val="0027437C"/>
    <w:rsid w:val="00275DD2"/>
    <w:rsid w:val="002771C7"/>
    <w:rsid w:val="002802DE"/>
    <w:rsid w:val="00295FDF"/>
    <w:rsid w:val="002A20DA"/>
    <w:rsid w:val="002A59ED"/>
    <w:rsid w:val="002B4D94"/>
    <w:rsid w:val="002C30AC"/>
    <w:rsid w:val="002C3673"/>
    <w:rsid w:val="002C4693"/>
    <w:rsid w:val="002D6C92"/>
    <w:rsid w:val="002E49ED"/>
    <w:rsid w:val="003039C8"/>
    <w:rsid w:val="0030671A"/>
    <w:rsid w:val="00306732"/>
    <w:rsid w:val="00312985"/>
    <w:rsid w:val="003137AA"/>
    <w:rsid w:val="003156B3"/>
    <w:rsid w:val="00316AA2"/>
    <w:rsid w:val="0031714A"/>
    <w:rsid w:val="00322216"/>
    <w:rsid w:val="003222F5"/>
    <w:rsid w:val="003229F6"/>
    <w:rsid w:val="003300E3"/>
    <w:rsid w:val="003315D4"/>
    <w:rsid w:val="00332CA4"/>
    <w:rsid w:val="00336BC8"/>
    <w:rsid w:val="00343C79"/>
    <w:rsid w:val="00345B6A"/>
    <w:rsid w:val="003532B4"/>
    <w:rsid w:val="00353C00"/>
    <w:rsid w:val="00356987"/>
    <w:rsid w:val="00360DCE"/>
    <w:rsid w:val="003624D1"/>
    <w:rsid w:val="00362DFA"/>
    <w:rsid w:val="003647EA"/>
    <w:rsid w:val="00367011"/>
    <w:rsid w:val="003673D4"/>
    <w:rsid w:val="00375779"/>
    <w:rsid w:val="0037669E"/>
    <w:rsid w:val="00381A64"/>
    <w:rsid w:val="003A1BDC"/>
    <w:rsid w:val="003A20CF"/>
    <w:rsid w:val="003A51F6"/>
    <w:rsid w:val="003A5504"/>
    <w:rsid w:val="003A7E17"/>
    <w:rsid w:val="003B0243"/>
    <w:rsid w:val="003B07AD"/>
    <w:rsid w:val="003B2ED9"/>
    <w:rsid w:val="003B5D98"/>
    <w:rsid w:val="003C18A4"/>
    <w:rsid w:val="003C545C"/>
    <w:rsid w:val="003C5727"/>
    <w:rsid w:val="003C67E2"/>
    <w:rsid w:val="003C6EB5"/>
    <w:rsid w:val="003D240E"/>
    <w:rsid w:val="003E169F"/>
    <w:rsid w:val="003E1BAA"/>
    <w:rsid w:val="003E7687"/>
    <w:rsid w:val="003F1B32"/>
    <w:rsid w:val="004240CF"/>
    <w:rsid w:val="00427168"/>
    <w:rsid w:val="00437D3F"/>
    <w:rsid w:val="004415CE"/>
    <w:rsid w:val="00443ED0"/>
    <w:rsid w:val="00445E03"/>
    <w:rsid w:val="00446323"/>
    <w:rsid w:val="00446A07"/>
    <w:rsid w:val="0046176E"/>
    <w:rsid w:val="00467982"/>
    <w:rsid w:val="0047455B"/>
    <w:rsid w:val="00475CD5"/>
    <w:rsid w:val="00476002"/>
    <w:rsid w:val="004828B0"/>
    <w:rsid w:val="00487E92"/>
    <w:rsid w:val="00492334"/>
    <w:rsid w:val="00492D06"/>
    <w:rsid w:val="00495B32"/>
    <w:rsid w:val="004A7C8E"/>
    <w:rsid w:val="004B46CE"/>
    <w:rsid w:val="004B7821"/>
    <w:rsid w:val="004C007B"/>
    <w:rsid w:val="004C2323"/>
    <w:rsid w:val="004C67C9"/>
    <w:rsid w:val="004C6F61"/>
    <w:rsid w:val="004C7038"/>
    <w:rsid w:val="004C7BA9"/>
    <w:rsid w:val="004D48A4"/>
    <w:rsid w:val="004D4BB5"/>
    <w:rsid w:val="004D5896"/>
    <w:rsid w:val="004D628C"/>
    <w:rsid w:val="004E263D"/>
    <w:rsid w:val="004E3462"/>
    <w:rsid w:val="004F3B1D"/>
    <w:rsid w:val="00502781"/>
    <w:rsid w:val="00510E47"/>
    <w:rsid w:val="00512B6B"/>
    <w:rsid w:val="00515695"/>
    <w:rsid w:val="00516C2F"/>
    <w:rsid w:val="00520608"/>
    <w:rsid w:val="005262FD"/>
    <w:rsid w:val="00532368"/>
    <w:rsid w:val="00533A55"/>
    <w:rsid w:val="005372AF"/>
    <w:rsid w:val="00540031"/>
    <w:rsid w:val="00541C4F"/>
    <w:rsid w:val="00546093"/>
    <w:rsid w:val="00554471"/>
    <w:rsid w:val="00557747"/>
    <w:rsid w:val="00570B7B"/>
    <w:rsid w:val="00570C55"/>
    <w:rsid w:val="005733AA"/>
    <w:rsid w:val="00575806"/>
    <w:rsid w:val="005776C0"/>
    <w:rsid w:val="005814C1"/>
    <w:rsid w:val="00584CDD"/>
    <w:rsid w:val="0059128A"/>
    <w:rsid w:val="00592F7D"/>
    <w:rsid w:val="005A17C2"/>
    <w:rsid w:val="005A1F4E"/>
    <w:rsid w:val="005A3E35"/>
    <w:rsid w:val="005A59D3"/>
    <w:rsid w:val="005B0A11"/>
    <w:rsid w:val="005B287E"/>
    <w:rsid w:val="005B4599"/>
    <w:rsid w:val="005B5B19"/>
    <w:rsid w:val="005C27FF"/>
    <w:rsid w:val="005C6BA6"/>
    <w:rsid w:val="005D19EE"/>
    <w:rsid w:val="005D4821"/>
    <w:rsid w:val="005D5ACD"/>
    <w:rsid w:val="005D628B"/>
    <w:rsid w:val="005E25C7"/>
    <w:rsid w:val="005E38FE"/>
    <w:rsid w:val="005E542E"/>
    <w:rsid w:val="005F0A96"/>
    <w:rsid w:val="005F2D5D"/>
    <w:rsid w:val="005F3F35"/>
    <w:rsid w:val="005F5594"/>
    <w:rsid w:val="00601273"/>
    <w:rsid w:val="00612F1D"/>
    <w:rsid w:val="006146DB"/>
    <w:rsid w:val="0061499E"/>
    <w:rsid w:val="0062062A"/>
    <w:rsid w:val="00626D74"/>
    <w:rsid w:val="00632C60"/>
    <w:rsid w:val="00632F7D"/>
    <w:rsid w:val="00636BFC"/>
    <w:rsid w:val="0064114E"/>
    <w:rsid w:val="00642DFC"/>
    <w:rsid w:val="00643214"/>
    <w:rsid w:val="00656440"/>
    <w:rsid w:val="00661857"/>
    <w:rsid w:val="0067352A"/>
    <w:rsid w:val="00674155"/>
    <w:rsid w:val="00682B46"/>
    <w:rsid w:val="00683781"/>
    <w:rsid w:val="00685D46"/>
    <w:rsid w:val="00696C74"/>
    <w:rsid w:val="006A0FDC"/>
    <w:rsid w:val="006A6258"/>
    <w:rsid w:val="006A7867"/>
    <w:rsid w:val="006B37ED"/>
    <w:rsid w:val="006B380B"/>
    <w:rsid w:val="006B6D9E"/>
    <w:rsid w:val="006C2EFD"/>
    <w:rsid w:val="006D0AC3"/>
    <w:rsid w:val="006D25EB"/>
    <w:rsid w:val="006D478C"/>
    <w:rsid w:val="006E1519"/>
    <w:rsid w:val="006E4C14"/>
    <w:rsid w:val="006F318E"/>
    <w:rsid w:val="006F31D6"/>
    <w:rsid w:val="0070104F"/>
    <w:rsid w:val="00703BE1"/>
    <w:rsid w:val="00703E23"/>
    <w:rsid w:val="00705E26"/>
    <w:rsid w:val="00707C4D"/>
    <w:rsid w:val="007115EF"/>
    <w:rsid w:val="00712CD2"/>
    <w:rsid w:val="00720A4A"/>
    <w:rsid w:val="0072578D"/>
    <w:rsid w:val="0073414B"/>
    <w:rsid w:val="00735E7A"/>
    <w:rsid w:val="00736198"/>
    <w:rsid w:val="00737FF7"/>
    <w:rsid w:val="00746E22"/>
    <w:rsid w:val="00746F00"/>
    <w:rsid w:val="007472D8"/>
    <w:rsid w:val="007522C6"/>
    <w:rsid w:val="00753ECB"/>
    <w:rsid w:val="007546E5"/>
    <w:rsid w:val="00763102"/>
    <w:rsid w:val="00766671"/>
    <w:rsid w:val="00775700"/>
    <w:rsid w:val="00776A28"/>
    <w:rsid w:val="007815DF"/>
    <w:rsid w:val="00781B03"/>
    <w:rsid w:val="00786B91"/>
    <w:rsid w:val="0079065D"/>
    <w:rsid w:val="00790DC0"/>
    <w:rsid w:val="00791524"/>
    <w:rsid w:val="00792BBA"/>
    <w:rsid w:val="007A17BD"/>
    <w:rsid w:val="007A36BB"/>
    <w:rsid w:val="007A784C"/>
    <w:rsid w:val="007B0637"/>
    <w:rsid w:val="007C2891"/>
    <w:rsid w:val="007C482E"/>
    <w:rsid w:val="007D1888"/>
    <w:rsid w:val="007D370A"/>
    <w:rsid w:val="007D4880"/>
    <w:rsid w:val="007E3B8F"/>
    <w:rsid w:val="007E50AB"/>
    <w:rsid w:val="007E5E37"/>
    <w:rsid w:val="007E627D"/>
    <w:rsid w:val="007E76C8"/>
    <w:rsid w:val="007F017E"/>
    <w:rsid w:val="007F1F1C"/>
    <w:rsid w:val="007F4DBF"/>
    <w:rsid w:val="00801390"/>
    <w:rsid w:val="00810DD5"/>
    <w:rsid w:val="00811637"/>
    <w:rsid w:val="00812828"/>
    <w:rsid w:val="00826AB2"/>
    <w:rsid w:val="0083303C"/>
    <w:rsid w:val="008332EF"/>
    <w:rsid w:val="008358D3"/>
    <w:rsid w:val="00835BD4"/>
    <w:rsid w:val="00841818"/>
    <w:rsid w:val="00850B27"/>
    <w:rsid w:val="00860191"/>
    <w:rsid w:val="00861663"/>
    <w:rsid w:val="00865B8D"/>
    <w:rsid w:val="00872D37"/>
    <w:rsid w:val="0088332A"/>
    <w:rsid w:val="00892028"/>
    <w:rsid w:val="00892A3A"/>
    <w:rsid w:val="008A0591"/>
    <w:rsid w:val="008B0358"/>
    <w:rsid w:val="008B06E3"/>
    <w:rsid w:val="008B0755"/>
    <w:rsid w:val="008B2B1A"/>
    <w:rsid w:val="008B65BD"/>
    <w:rsid w:val="008C03A8"/>
    <w:rsid w:val="008C11D9"/>
    <w:rsid w:val="008D25C0"/>
    <w:rsid w:val="008D5013"/>
    <w:rsid w:val="008E01DA"/>
    <w:rsid w:val="008E28FE"/>
    <w:rsid w:val="008E29B0"/>
    <w:rsid w:val="008E2AA8"/>
    <w:rsid w:val="008E38C3"/>
    <w:rsid w:val="008E5796"/>
    <w:rsid w:val="008F3032"/>
    <w:rsid w:val="008F3433"/>
    <w:rsid w:val="008F3875"/>
    <w:rsid w:val="008F61A8"/>
    <w:rsid w:val="00900661"/>
    <w:rsid w:val="00903A23"/>
    <w:rsid w:val="009156CE"/>
    <w:rsid w:val="00925E7D"/>
    <w:rsid w:val="00925FE0"/>
    <w:rsid w:val="0092735F"/>
    <w:rsid w:val="009311CD"/>
    <w:rsid w:val="00933C53"/>
    <w:rsid w:val="0093509C"/>
    <w:rsid w:val="00942356"/>
    <w:rsid w:val="009450AF"/>
    <w:rsid w:val="0094698D"/>
    <w:rsid w:val="009472C8"/>
    <w:rsid w:val="00947E39"/>
    <w:rsid w:val="009520B8"/>
    <w:rsid w:val="009639EA"/>
    <w:rsid w:val="00971C4C"/>
    <w:rsid w:val="00971C7A"/>
    <w:rsid w:val="00971E91"/>
    <w:rsid w:val="00971ECD"/>
    <w:rsid w:val="00981745"/>
    <w:rsid w:val="00986861"/>
    <w:rsid w:val="009926A5"/>
    <w:rsid w:val="009A0876"/>
    <w:rsid w:val="009A724B"/>
    <w:rsid w:val="009B2C5B"/>
    <w:rsid w:val="009C0D12"/>
    <w:rsid w:val="009C242D"/>
    <w:rsid w:val="009C7C5D"/>
    <w:rsid w:val="009E1283"/>
    <w:rsid w:val="009E1429"/>
    <w:rsid w:val="009E7A73"/>
    <w:rsid w:val="00A01E11"/>
    <w:rsid w:val="00A11E98"/>
    <w:rsid w:val="00A155E3"/>
    <w:rsid w:val="00A15A93"/>
    <w:rsid w:val="00A24258"/>
    <w:rsid w:val="00A34802"/>
    <w:rsid w:val="00A4024D"/>
    <w:rsid w:val="00A4056F"/>
    <w:rsid w:val="00A40F20"/>
    <w:rsid w:val="00A40F32"/>
    <w:rsid w:val="00A42081"/>
    <w:rsid w:val="00A42DB3"/>
    <w:rsid w:val="00A46324"/>
    <w:rsid w:val="00A51748"/>
    <w:rsid w:val="00A537B6"/>
    <w:rsid w:val="00A56F14"/>
    <w:rsid w:val="00A60797"/>
    <w:rsid w:val="00A60A84"/>
    <w:rsid w:val="00A61582"/>
    <w:rsid w:val="00A6467C"/>
    <w:rsid w:val="00A646E4"/>
    <w:rsid w:val="00A64A84"/>
    <w:rsid w:val="00A64B22"/>
    <w:rsid w:val="00A65650"/>
    <w:rsid w:val="00A713DE"/>
    <w:rsid w:val="00A826B6"/>
    <w:rsid w:val="00A939E5"/>
    <w:rsid w:val="00AA0966"/>
    <w:rsid w:val="00AB0434"/>
    <w:rsid w:val="00AB1705"/>
    <w:rsid w:val="00AB329C"/>
    <w:rsid w:val="00AC401B"/>
    <w:rsid w:val="00AD3635"/>
    <w:rsid w:val="00AD7B52"/>
    <w:rsid w:val="00AE4668"/>
    <w:rsid w:val="00AF1701"/>
    <w:rsid w:val="00AF3302"/>
    <w:rsid w:val="00AF7F13"/>
    <w:rsid w:val="00B05680"/>
    <w:rsid w:val="00B121A1"/>
    <w:rsid w:val="00B16ED0"/>
    <w:rsid w:val="00B22140"/>
    <w:rsid w:val="00B228F9"/>
    <w:rsid w:val="00B23CCE"/>
    <w:rsid w:val="00B24FB8"/>
    <w:rsid w:val="00B25727"/>
    <w:rsid w:val="00B25E4D"/>
    <w:rsid w:val="00B26D44"/>
    <w:rsid w:val="00B30FF0"/>
    <w:rsid w:val="00B310CE"/>
    <w:rsid w:val="00B337F9"/>
    <w:rsid w:val="00B34B12"/>
    <w:rsid w:val="00B45588"/>
    <w:rsid w:val="00B513AA"/>
    <w:rsid w:val="00B6081A"/>
    <w:rsid w:val="00B61526"/>
    <w:rsid w:val="00B624A3"/>
    <w:rsid w:val="00B648B7"/>
    <w:rsid w:val="00B71430"/>
    <w:rsid w:val="00B77A4A"/>
    <w:rsid w:val="00B84DAB"/>
    <w:rsid w:val="00B92817"/>
    <w:rsid w:val="00B96D87"/>
    <w:rsid w:val="00BA0BB6"/>
    <w:rsid w:val="00BA0F2D"/>
    <w:rsid w:val="00BA6EEF"/>
    <w:rsid w:val="00BA77C8"/>
    <w:rsid w:val="00BA77D6"/>
    <w:rsid w:val="00BA7D6D"/>
    <w:rsid w:val="00BB14DF"/>
    <w:rsid w:val="00BB546C"/>
    <w:rsid w:val="00BB5F29"/>
    <w:rsid w:val="00BB6F35"/>
    <w:rsid w:val="00BD0DD9"/>
    <w:rsid w:val="00BD1DD9"/>
    <w:rsid w:val="00BD6C6D"/>
    <w:rsid w:val="00BE438E"/>
    <w:rsid w:val="00BE52E9"/>
    <w:rsid w:val="00BE60D7"/>
    <w:rsid w:val="00BF0311"/>
    <w:rsid w:val="00BF05D9"/>
    <w:rsid w:val="00BF3B3E"/>
    <w:rsid w:val="00C06580"/>
    <w:rsid w:val="00C102D2"/>
    <w:rsid w:val="00C131AC"/>
    <w:rsid w:val="00C15CED"/>
    <w:rsid w:val="00C15EE2"/>
    <w:rsid w:val="00C231C3"/>
    <w:rsid w:val="00C2438B"/>
    <w:rsid w:val="00C35A0F"/>
    <w:rsid w:val="00C3717D"/>
    <w:rsid w:val="00C4425D"/>
    <w:rsid w:val="00C4612C"/>
    <w:rsid w:val="00C52B5A"/>
    <w:rsid w:val="00C53655"/>
    <w:rsid w:val="00C56664"/>
    <w:rsid w:val="00C65C47"/>
    <w:rsid w:val="00C67971"/>
    <w:rsid w:val="00C80D9B"/>
    <w:rsid w:val="00C86560"/>
    <w:rsid w:val="00C921B3"/>
    <w:rsid w:val="00C94365"/>
    <w:rsid w:val="00CA35E9"/>
    <w:rsid w:val="00CA684D"/>
    <w:rsid w:val="00CB0739"/>
    <w:rsid w:val="00CB69D5"/>
    <w:rsid w:val="00CD65FD"/>
    <w:rsid w:val="00CD70C9"/>
    <w:rsid w:val="00CE1D14"/>
    <w:rsid w:val="00CE65B3"/>
    <w:rsid w:val="00CF3D00"/>
    <w:rsid w:val="00CF54B9"/>
    <w:rsid w:val="00D033F2"/>
    <w:rsid w:val="00D13C5A"/>
    <w:rsid w:val="00D17DC4"/>
    <w:rsid w:val="00D23785"/>
    <w:rsid w:val="00D26734"/>
    <w:rsid w:val="00D37415"/>
    <w:rsid w:val="00D454A6"/>
    <w:rsid w:val="00D51910"/>
    <w:rsid w:val="00D57B3F"/>
    <w:rsid w:val="00D644CB"/>
    <w:rsid w:val="00D729D1"/>
    <w:rsid w:val="00D73C88"/>
    <w:rsid w:val="00D83079"/>
    <w:rsid w:val="00D86528"/>
    <w:rsid w:val="00D87C15"/>
    <w:rsid w:val="00D900DE"/>
    <w:rsid w:val="00D95113"/>
    <w:rsid w:val="00DA1274"/>
    <w:rsid w:val="00DB730F"/>
    <w:rsid w:val="00DB7719"/>
    <w:rsid w:val="00DC03F7"/>
    <w:rsid w:val="00DC1B8D"/>
    <w:rsid w:val="00DC24D7"/>
    <w:rsid w:val="00DD14C3"/>
    <w:rsid w:val="00DD225B"/>
    <w:rsid w:val="00DD46BC"/>
    <w:rsid w:val="00DD6E1C"/>
    <w:rsid w:val="00DE0F59"/>
    <w:rsid w:val="00DE1013"/>
    <w:rsid w:val="00DE72C7"/>
    <w:rsid w:val="00DE7427"/>
    <w:rsid w:val="00E06881"/>
    <w:rsid w:val="00E13295"/>
    <w:rsid w:val="00E20A44"/>
    <w:rsid w:val="00E23750"/>
    <w:rsid w:val="00E24577"/>
    <w:rsid w:val="00E2493C"/>
    <w:rsid w:val="00E250C1"/>
    <w:rsid w:val="00E25B53"/>
    <w:rsid w:val="00E312CB"/>
    <w:rsid w:val="00E36569"/>
    <w:rsid w:val="00E4389A"/>
    <w:rsid w:val="00E45388"/>
    <w:rsid w:val="00E50F46"/>
    <w:rsid w:val="00E51B64"/>
    <w:rsid w:val="00E54CE8"/>
    <w:rsid w:val="00E658C1"/>
    <w:rsid w:val="00E67806"/>
    <w:rsid w:val="00E75F06"/>
    <w:rsid w:val="00E805FE"/>
    <w:rsid w:val="00E93D95"/>
    <w:rsid w:val="00E9492A"/>
    <w:rsid w:val="00E95C27"/>
    <w:rsid w:val="00E97B9D"/>
    <w:rsid w:val="00EB0969"/>
    <w:rsid w:val="00EB2640"/>
    <w:rsid w:val="00EB6813"/>
    <w:rsid w:val="00EB7950"/>
    <w:rsid w:val="00EC0C85"/>
    <w:rsid w:val="00EC3297"/>
    <w:rsid w:val="00EC345F"/>
    <w:rsid w:val="00ED19A5"/>
    <w:rsid w:val="00ED3DB5"/>
    <w:rsid w:val="00ED667B"/>
    <w:rsid w:val="00EE18FE"/>
    <w:rsid w:val="00EE3A35"/>
    <w:rsid w:val="00EE414A"/>
    <w:rsid w:val="00EE549E"/>
    <w:rsid w:val="00EE61FF"/>
    <w:rsid w:val="00EF5D68"/>
    <w:rsid w:val="00EF5E5F"/>
    <w:rsid w:val="00F007DD"/>
    <w:rsid w:val="00F04F90"/>
    <w:rsid w:val="00F06AA3"/>
    <w:rsid w:val="00F1037A"/>
    <w:rsid w:val="00F1141B"/>
    <w:rsid w:val="00F14412"/>
    <w:rsid w:val="00F161CE"/>
    <w:rsid w:val="00F234EC"/>
    <w:rsid w:val="00F4454A"/>
    <w:rsid w:val="00F4709D"/>
    <w:rsid w:val="00F51CC4"/>
    <w:rsid w:val="00F577FC"/>
    <w:rsid w:val="00F6333C"/>
    <w:rsid w:val="00F66E78"/>
    <w:rsid w:val="00F71BAC"/>
    <w:rsid w:val="00F74D80"/>
    <w:rsid w:val="00F849A4"/>
    <w:rsid w:val="00F86220"/>
    <w:rsid w:val="00F950C2"/>
    <w:rsid w:val="00F97573"/>
    <w:rsid w:val="00FB2477"/>
    <w:rsid w:val="00FC2E95"/>
    <w:rsid w:val="00FD0055"/>
    <w:rsid w:val="00FD32E6"/>
    <w:rsid w:val="00FD6002"/>
    <w:rsid w:val="00FD62BB"/>
    <w:rsid w:val="00FE3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50C8BE-8FA9-4CFF-8C9A-0BDD8870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kern w:val="3"/>
        <w:sz w:val="26"/>
        <w:szCs w:val="26"/>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6D0AC3"/>
    <w:pPr>
      <w:widowControl w:val="0"/>
      <w:suppressAutoHyphens/>
      <w:overflowPunct w:val="0"/>
      <w:autoSpaceDE w:val="0"/>
      <w:autoSpaceDN w:val="0"/>
      <w:textAlignment w:val="baseline"/>
    </w:pPr>
    <w:rPr>
      <w:sz w:val="22"/>
      <w:szCs w:val="22"/>
    </w:rPr>
  </w:style>
  <w:style w:type="paragraph" w:styleId="Nagwek1">
    <w:name w:val="heading 1"/>
    <w:basedOn w:val="Normalny"/>
    <w:next w:val="Normalny"/>
    <w:link w:val="Nagwek1Znak"/>
    <w:uiPriority w:val="9"/>
    <w:qFormat/>
    <w:rsid w:val="004E34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rsid w:val="006D0AC3"/>
    <w:pPr>
      <w:widowControl/>
      <w:suppressAutoHyphens w:val="0"/>
      <w:overflowPunct/>
      <w:autoSpaceDE/>
      <w:spacing w:before="100" w:after="100"/>
      <w:textAlignment w:val="auto"/>
    </w:pPr>
    <w:rPr>
      <w:kern w:val="0"/>
      <w:sz w:val="24"/>
      <w:szCs w:val="24"/>
    </w:rPr>
  </w:style>
  <w:style w:type="character" w:customStyle="1" w:styleId="apple-converted-space">
    <w:name w:val="apple-converted-space"/>
    <w:basedOn w:val="Domylnaczcionkaakapitu"/>
    <w:rsid w:val="006D0AC3"/>
  </w:style>
  <w:style w:type="paragraph" w:styleId="Tekstdymka">
    <w:name w:val="Balloon Text"/>
    <w:basedOn w:val="Normalny"/>
    <w:rsid w:val="006D0AC3"/>
    <w:rPr>
      <w:rFonts w:ascii="Tahoma" w:hAnsi="Tahoma" w:cs="Tahoma"/>
      <w:sz w:val="16"/>
      <w:szCs w:val="16"/>
    </w:rPr>
  </w:style>
  <w:style w:type="character" w:customStyle="1" w:styleId="TekstdymkaZnak">
    <w:name w:val="Tekst dymka Znak"/>
    <w:rsid w:val="006D0AC3"/>
    <w:rPr>
      <w:rFonts w:ascii="Tahoma" w:hAnsi="Tahoma" w:cs="Tahoma"/>
      <w:sz w:val="16"/>
      <w:szCs w:val="16"/>
    </w:rPr>
  </w:style>
  <w:style w:type="paragraph" w:styleId="Akapitzlist">
    <w:name w:val="List Paragraph"/>
    <w:basedOn w:val="Normalny"/>
    <w:rsid w:val="006D0AC3"/>
    <w:pPr>
      <w:ind w:left="720"/>
    </w:pPr>
  </w:style>
  <w:style w:type="paragraph" w:styleId="Nagwek">
    <w:name w:val="header"/>
    <w:basedOn w:val="Normalny"/>
    <w:link w:val="NagwekZnak"/>
    <w:uiPriority w:val="99"/>
    <w:unhideWhenUsed/>
    <w:rsid w:val="003039C8"/>
    <w:pPr>
      <w:tabs>
        <w:tab w:val="center" w:pos="4536"/>
        <w:tab w:val="right" w:pos="9072"/>
      </w:tabs>
    </w:pPr>
  </w:style>
  <w:style w:type="character" w:customStyle="1" w:styleId="NagwekZnak">
    <w:name w:val="Nagłówek Znak"/>
    <w:basedOn w:val="Domylnaczcionkaakapitu"/>
    <w:link w:val="Nagwek"/>
    <w:uiPriority w:val="99"/>
    <w:rsid w:val="003039C8"/>
  </w:style>
  <w:style w:type="paragraph" w:styleId="Stopka">
    <w:name w:val="footer"/>
    <w:basedOn w:val="Normalny"/>
    <w:link w:val="StopkaZnak"/>
    <w:uiPriority w:val="99"/>
    <w:unhideWhenUsed/>
    <w:rsid w:val="003039C8"/>
    <w:pPr>
      <w:tabs>
        <w:tab w:val="center" w:pos="4536"/>
        <w:tab w:val="right" w:pos="9072"/>
      </w:tabs>
    </w:pPr>
  </w:style>
  <w:style w:type="character" w:customStyle="1" w:styleId="StopkaZnak">
    <w:name w:val="Stopka Znak"/>
    <w:basedOn w:val="Domylnaczcionkaakapitu"/>
    <w:link w:val="Stopka"/>
    <w:uiPriority w:val="99"/>
    <w:rsid w:val="003039C8"/>
  </w:style>
  <w:style w:type="character" w:customStyle="1" w:styleId="Nagwek1Znak">
    <w:name w:val="Nagłówek 1 Znak"/>
    <w:basedOn w:val="Domylnaczcionkaakapitu"/>
    <w:link w:val="Nagwek1"/>
    <w:uiPriority w:val="9"/>
    <w:rsid w:val="004E3462"/>
    <w:rPr>
      <w:rFonts w:asciiTheme="majorHAnsi" w:eastAsiaTheme="majorEastAsia" w:hAnsiTheme="majorHAnsi" w:cstheme="majorBidi"/>
      <w:b/>
      <w:bCs/>
      <w:color w:val="365F91" w:themeColor="accent1" w:themeShade="BF"/>
      <w:kern w:val="3"/>
      <w:sz w:val="28"/>
      <w:szCs w:val="28"/>
    </w:rPr>
  </w:style>
  <w:style w:type="paragraph" w:styleId="Nagwekspisutreci">
    <w:name w:val="TOC Heading"/>
    <w:basedOn w:val="Nagwek1"/>
    <w:next w:val="Normalny"/>
    <w:uiPriority w:val="39"/>
    <w:semiHidden/>
    <w:unhideWhenUsed/>
    <w:qFormat/>
    <w:rsid w:val="004E3462"/>
    <w:pPr>
      <w:widowControl/>
      <w:suppressAutoHyphens w:val="0"/>
      <w:overflowPunct/>
      <w:autoSpaceDE/>
      <w:autoSpaceDN/>
      <w:spacing w:line="276" w:lineRule="auto"/>
      <w:textAlignment w:val="auto"/>
      <w:outlineLvl w:val="9"/>
    </w:pPr>
    <w:rPr>
      <w:kern w:val="0"/>
      <w:lang w:eastAsia="en-US"/>
    </w:rPr>
  </w:style>
  <w:style w:type="paragraph" w:styleId="Spistreci1">
    <w:name w:val="toc 1"/>
    <w:basedOn w:val="Normalny"/>
    <w:next w:val="Normalny"/>
    <w:autoRedefine/>
    <w:uiPriority w:val="39"/>
    <w:unhideWhenUsed/>
    <w:rsid w:val="00445E03"/>
    <w:pPr>
      <w:tabs>
        <w:tab w:val="left" w:pos="284"/>
        <w:tab w:val="right" w:leader="dot" w:pos="9062"/>
      </w:tabs>
      <w:spacing w:after="100" w:line="360" w:lineRule="auto"/>
    </w:pPr>
  </w:style>
  <w:style w:type="character" w:styleId="Hipercze">
    <w:name w:val="Hyperlink"/>
    <w:basedOn w:val="Domylnaczcionkaakapitu"/>
    <w:uiPriority w:val="99"/>
    <w:unhideWhenUsed/>
    <w:rsid w:val="004E3462"/>
    <w:rPr>
      <w:color w:val="0000FF" w:themeColor="hyperlink"/>
      <w:u w:val="single"/>
    </w:rPr>
  </w:style>
  <w:style w:type="paragraph" w:styleId="Legenda">
    <w:name w:val="caption"/>
    <w:basedOn w:val="Normalny"/>
    <w:next w:val="Normalny"/>
    <w:uiPriority w:val="35"/>
    <w:unhideWhenUsed/>
    <w:qFormat/>
    <w:rsid w:val="00736198"/>
    <w:pPr>
      <w:spacing w:after="200"/>
    </w:pPr>
    <w:rPr>
      <w:b/>
      <w:bCs/>
      <w:color w:val="4F81BD" w:themeColor="accent1"/>
      <w:sz w:val="18"/>
      <w:szCs w:val="18"/>
    </w:rPr>
  </w:style>
  <w:style w:type="paragraph" w:styleId="Spisilustracji">
    <w:name w:val="table of figures"/>
    <w:basedOn w:val="Normalny"/>
    <w:next w:val="Normalny"/>
    <w:uiPriority w:val="99"/>
    <w:unhideWhenUsed/>
    <w:rsid w:val="00312985"/>
  </w:style>
  <w:style w:type="paragraph" w:styleId="Bezodstpw">
    <w:name w:val="No Spacing"/>
    <w:link w:val="BezodstpwZnak"/>
    <w:uiPriority w:val="1"/>
    <w:qFormat/>
    <w:rsid w:val="004C6F61"/>
    <w:pPr>
      <w:widowControl w:val="0"/>
      <w:suppressAutoHyphens/>
      <w:overflowPunct w:val="0"/>
      <w:autoSpaceDE w:val="0"/>
      <w:autoSpaceDN w:val="0"/>
      <w:textAlignment w:val="baseline"/>
    </w:pPr>
    <w:rPr>
      <w:sz w:val="22"/>
      <w:szCs w:val="22"/>
    </w:rPr>
  </w:style>
  <w:style w:type="character" w:customStyle="1" w:styleId="7oe">
    <w:name w:val="_7oe"/>
    <w:basedOn w:val="Domylnaczcionkaakapitu"/>
    <w:rsid w:val="002364E2"/>
  </w:style>
  <w:style w:type="character" w:customStyle="1" w:styleId="fbphotocaptiontext">
    <w:name w:val="fbphotocaptiontext"/>
    <w:basedOn w:val="Domylnaczcionkaakapitu"/>
    <w:rsid w:val="002802DE"/>
  </w:style>
  <w:style w:type="character" w:styleId="Pogrubienie">
    <w:name w:val="Strong"/>
    <w:basedOn w:val="Domylnaczcionkaakapitu"/>
    <w:uiPriority w:val="22"/>
    <w:qFormat/>
    <w:rsid w:val="00703E23"/>
    <w:rPr>
      <w:b/>
      <w:bCs/>
    </w:rPr>
  </w:style>
  <w:style w:type="paragraph" w:styleId="Tekstprzypisukocowego">
    <w:name w:val="endnote text"/>
    <w:basedOn w:val="Normalny"/>
    <w:link w:val="TekstprzypisukocowegoZnak"/>
    <w:uiPriority w:val="99"/>
    <w:semiHidden/>
    <w:unhideWhenUsed/>
    <w:rsid w:val="00712CD2"/>
    <w:rPr>
      <w:sz w:val="20"/>
      <w:szCs w:val="20"/>
    </w:rPr>
  </w:style>
  <w:style w:type="character" w:customStyle="1" w:styleId="TekstprzypisukocowegoZnak">
    <w:name w:val="Tekst przypisu końcowego Znak"/>
    <w:basedOn w:val="Domylnaczcionkaakapitu"/>
    <w:link w:val="Tekstprzypisukocowego"/>
    <w:uiPriority w:val="99"/>
    <w:semiHidden/>
    <w:rsid w:val="00712CD2"/>
    <w:rPr>
      <w:sz w:val="20"/>
      <w:szCs w:val="20"/>
    </w:rPr>
  </w:style>
  <w:style w:type="character" w:styleId="Odwoanieprzypisukocowego">
    <w:name w:val="endnote reference"/>
    <w:basedOn w:val="Domylnaczcionkaakapitu"/>
    <w:uiPriority w:val="99"/>
    <w:semiHidden/>
    <w:unhideWhenUsed/>
    <w:rsid w:val="00712CD2"/>
    <w:rPr>
      <w:vertAlign w:val="superscript"/>
    </w:rPr>
  </w:style>
  <w:style w:type="character" w:styleId="Odwoaniedokomentarza">
    <w:name w:val="annotation reference"/>
    <w:basedOn w:val="Domylnaczcionkaakapitu"/>
    <w:uiPriority w:val="99"/>
    <w:semiHidden/>
    <w:unhideWhenUsed/>
    <w:rsid w:val="00B16ED0"/>
    <w:rPr>
      <w:sz w:val="16"/>
      <w:szCs w:val="16"/>
    </w:rPr>
  </w:style>
  <w:style w:type="paragraph" w:styleId="Tekstkomentarza">
    <w:name w:val="annotation text"/>
    <w:basedOn w:val="Normalny"/>
    <w:link w:val="TekstkomentarzaZnak"/>
    <w:uiPriority w:val="99"/>
    <w:semiHidden/>
    <w:unhideWhenUsed/>
    <w:rsid w:val="00B16ED0"/>
    <w:rPr>
      <w:sz w:val="20"/>
      <w:szCs w:val="20"/>
    </w:rPr>
  </w:style>
  <w:style w:type="character" w:customStyle="1" w:styleId="TekstkomentarzaZnak">
    <w:name w:val="Tekst komentarza Znak"/>
    <w:basedOn w:val="Domylnaczcionkaakapitu"/>
    <w:link w:val="Tekstkomentarza"/>
    <w:uiPriority w:val="99"/>
    <w:semiHidden/>
    <w:rsid w:val="00B16ED0"/>
    <w:rPr>
      <w:sz w:val="20"/>
      <w:szCs w:val="20"/>
    </w:rPr>
  </w:style>
  <w:style w:type="paragraph" w:styleId="Tematkomentarza">
    <w:name w:val="annotation subject"/>
    <w:basedOn w:val="Tekstkomentarza"/>
    <w:next w:val="Tekstkomentarza"/>
    <w:link w:val="TematkomentarzaZnak"/>
    <w:uiPriority w:val="99"/>
    <w:semiHidden/>
    <w:unhideWhenUsed/>
    <w:rsid w:val="00B16ED0"/>
    <w:rPr>
      <w:b/>
      <w:bCs/>
    </w:rPr>
  </w:style>
  <w:style w:type="character" w:customStyle="1" w:styleId="TematkomentarzaZnak">
    <w:name w:val="Temat komentarza Znak"/>
    <w:basedOn w:val="TekstkomentarzaZnak"/>
    <w:link w:val="Tematkomentarza"/>
    <w:uiPriority w:val="99"/>
    <w:semiHidden/>
    <w:rsid w:val="00B16ED0"/>
    <w:rPr>
      <w:b/>
      <w:bCs/>
      <w:sz w:val="20"/>
      <w:szCs w:val="20"/>
    </w:rPr>
  </w:style>
  <w:style w:type="paragraph" w:customStyle="1" w:styleId="fontsize">
    <w:name w:val="fontsize"/>
    <w:basedOn w:val="Normalny"/>
    <w:rsid w:val="003222F5"/>
    <w:pPr>
      <w:widowControl/>
      <w:suppressAutoHyphens w:val="0"/>
      <w:overflowPunct/>
      <w:autoSpaceDE/>
      <w:autoSpaceDN/>
      <w:spacing w:before="100" w:beforeAutospacing="1" w:after="100" w:afterAutospacing="1"/>
      <w:textAlignment w:val="auto"/>
    </w:pPr>
    <w:rPr>
      <w:kern w:val="0"/>
      <w:sz w:val="24"/>
      <w:szCs w:val="24"/>
    </w:rPr>
  </w:style>
  <w:style w:type="paragraph" w:styleId="Tekstprzypisudolnego">
    <w:name w:val="footnote text"/>
    <w:basedOn w:val="Normalny"/>
    <w:link w:val="TekstprzypisudolnegoZnak"/>
    <w:uiPriority w:val="99"/>
    <w:semiHidden/>
    <w:unhideWhenUsed/>
    <w:rsid w:val="00EC0C85"/>
    <w:rPr>
      <w:sz w:val="20"/>
      <w:szCs w:val="20"/>
    </w:rPr>
  </w:style>
  <w:style w:type="character" w:customStyle="1" w:styleId="TekstprzypisudolnegoZnak">
    <w:name w:val="Tekst przypisu dolnego Znak"/>
    <w:basedOn w:val="Domylnaczcionkaakapitu"/>
    <w:link w:val="Tekstprzypisudolnego"/>
    <w:uiPriority w:val="99"/>
    <w:semiHidden/>
    <w:rsid w:val="00EC0C85"/>
    <w:rPr>
      <w:sz w:val="20"/>
      <w:szCs w:val="20"/>
    </w:rPr>
  </w:style>
  <w:style w:type="character" w:styleId="Odwoanieprzypisudolnego">
    <w:name w:val="footnote reference"/>
    <w:basedOn w:val="Domylnaczcionkaakapitu"/>
    <w:uiPriority w:val="99"/>
    <w:semiHidden/>
    <w:unhideWhenUsed/>
    <w:rsid w:val="00EC0C85"/>
    <w:rPr>
      <w:vertAlign w:val="superscript"/>
    </w:rPr>
  </w:style>
  <w:style w:type="character" w:customStyle="1" w:styleId="BezodstpwZnak">
    <w:name w:val="Bez odstępów Znak"/>
    <w:basedOn w:val="Domylnaczcionkaakapitu"/>
    <w:link w:val="Bezodstpw"/>
    <w:uiPriority w:val="1"/>
    <w:rsid w:val="00642DFC"/>
    <w:rPr>
      <w:sz w:val="22"/>
      <w:szCs w:val="22"/>
    </w:rPr>
  </w:style>
  <w:style w:type="character" w:customStyle="1" w:styleId="apple-tab-span">
    <w:name w:val="apple-tab-span"/>
    <w:basedOn w:val="Domylnaczcionkaakapitu"/>
    <w:rsid w:val="00DB7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59861">
      <w:bodyDiv w:val="1"/>
      <w:marLeft w:val="0"/>
      <w:marRight w:val="0"/>
      <w:marTop w:val="0"/>
      <w:marBottom w:val="0"/>
      <w:divBdr>
        <w:top w:val="none" w:sz="0" w:space="0" w:color="auto"/>
        <w:left w:val="none" w:sz="0" w:space="0" w:color="auto"/>
        <w:bottom w:val="none" w:sz="0" w:space="0" w:color="auto"/>
        <w:right w:val="none" w:sz="0" w:space="0" w:color="auto"/>
      </w:divBdr>
    </w:div>
    <w:div w:id="155464424">
      <w:bodyDiv w:val="1"/>
      <w:marLeft w:val="0"/>
      <w:marRight w:val="0"/>
      <w:marTop w:val="0"/>
      <w:marBottom w:val="0"/>
      <w:divBdr>
        <w:top w:val="none" w:sz="0" w:space="0" w:color="auto"/>
        <w:left w:val="none" w:sz="0" w:space="0" w:color="auto"/>
        <w:bottom w:val="none" w:sz="0" w:space="0" w:color="auto"/>
        <w:right w:val="none" w:sz="0" w:space="0" w:color="auto"/>
      </w:divBdr>
    </w:div>
    <w:div w:id="527304031">
      <w:bodyDiv w:val="1"/>
      <w:marLeft w:val="0"/>
      <w:marRight w:val="0"/>
      <w:marTop w:val="0"/>
      <w:marBottom w:val="0"/>
      <w:divBdr>
        <w:top w:val="none" w:sz="0" w:space="0" w:color="auto"/>
        <w:left w:val="none" w:sz="0" w:space="0" w:color="auto"/>
        <w:bottom w:val="none" w:sz="0" w:space="0" w:color="auto"/>
        <w:right w:val="none" w:sz="0" w:space="0" w:color="auto"/>
      </w:divBdr>
    </w:div>
    <w:div w:id="606085700">
      <w:bodyDiv w:val="1"/>
      <w:marLeft w:val="0"/>
      <w:marRight w:val="0"/>
      <w:marTop w:val="0"/>
      <w:marBottom w:val="0"/>
      <w:divBdr>
        <w:top w:val="none" w:sz="0" w:space="0" w:color="auto"/>
        <w:left w:val="none" w:sz="0" w:space="0" w:color="auto"/>
        <w:bottom w:val="none" w:sz="0" w:space="0" w:color="auto"/>
        <w:right w:val="none" w:sz="0" w:space="0" w:color="auto"/>
      </w:divBdr>
    </w:div>
    <w:div w:id="1178735407">
      <w:bodyDiv w:val="1"/>
      <w:marLeft w:val="0"/>
      <w:marRight w:val="0"/>
      <w:marTop w:val="0"/>
      <w:marBottom w:val="0"/>
      <w:divBdr>
        <w:top w:val="none" w:sz="0" w:space="0" w:color="auto"/>
        <w:left w:val="none" w:sz="0" w:space="0" w:color="auto"/>
        <w:bottom w:val="none" w:sz="0" w:space="0" w:color="auto"/>
        <w:right w:val="none" w:sz="0" w:space="0" w:color="auto"/>
      </w:divBdr>
      <w:divsChild>
        <w:div w:id="815492926">
          <w:marLeft w:val="0"/>
          <w:marRight w:val="0"/>
          <w:marTop w:val="0"/>
          <w:marBottom w:val="0"/>
          <w:divBdr>
            <w:top w:val="none" w:sz="0" w:space="0" w:color="auto"/>
            <w:left w:val="none" w:sz="0" w:space="0" w:color="auto"/>
            <w:bottom w:val="none" w:sz="0" w:space="0" w:color="auto"/>
            <w:right w:val="none" w:sz="0" w:space="0" w:color="auto"/>
          </w:divBdr>
          <w:divsChild>
            <w:div w:id="440031836">
              <w:marLeft w:val="0"/>
              <w:marRight w:val="0"/>
              <w:marTop w:val="0"/>
              <w:marBottom w:val="0"/>
              <w:divBdr>
                <w:top w:val="none" w:sz="0" w:space="0" w:color="auto"/>
                <w:left w:val="none" w:sz="0" w:space="0" w:color="auto"/>
                <w:bottom w:val="none" w:sz="0" w:space="0" w:color="auto"/>
                <w:right w:val="none" w:sz="0" w:space="0" w:color="auto"/>
              </w:divBdr>
            </w:div>
          </w:divsChild>
        </w:div>
        <w:div w:id="72243888">
          <w:marLeft w:val="0"/>
          <w:marRight w:val="0"/>
          <w:marTop w:val="0"/>
          <w:marBottom w:val="0"/>
          <w:divBdr>
            <w:top w:val="none" w:sz="0" w:space="0" w:color="auto"/>
            <w:left w:val="none" w:sz="0" w:space="0" w:color="auto"/>
            <w:bottom w:val="none" w:sz="0" w:space="0" w:color="auto"/>
            <w:right w:val="none" w:sz="0" w:space="0" w:color="auto"/>
          </w:divBdr>
          <w:divsChild>
            <w:div w:id="418215087">
              <w:marLeft w:val="0"/>
              <w:marRight w:val="0"/>
              <w:marTop w:val="0"/>
              <w:marBottom w:val="0"/>
              <w:divBdr>
                <w:top w:val="none" w:sz="0" w:space="0" w:color="auto"/>
                <w:left w:val="none" w:sz="0" w:space="0" w:color="auto"/>
                <w:bottom w:val="none" w:sz="0" w:space="0" w:color="auto"/>
                <w:right w:val="none" w:sz="0" w:space="0" w:color="auto"/>
              </w:divBdr>
              <w:divsChild>
                <w:div w:id="1873959172">
                  <w:marLeft w:val="0"/>
                  <w:marRight w:val="0"/>
                  <w:marTop w:val="0"/>
                  <w:marBottom w:val="0"/>
                  <w:divBdr>
                    <w:top w:val="none" w:sz="0" w:space="0" w:color="auto"/>
                    <w:left w:val="none" w:sz="0" w:space="0" w:color="auto"/>
                    <w:bottom w:val="none" w:sz="0" w:space="0" w:color="auto"/>
                    <w:right w:val="none" w:sz="0" w:space="0" w:color="auto"/>
                  </w:divBdr>
                  <w:divsChild>
                    <w:div w:id="896166298">
                      <w:marLeft w:val="0"/>
                      <w:marRight w:val="0"/>
                      <w:marTop w:val="0"/>
                      <w:marBottom w:val="0"/>
                      <w:divBdr>
                        <w:top w:val="none" w:sz="0" w:space="0" w:color="auto"/>
                        <w:left w:val="none" w:sz="0" w:space="0" w:color="auto"/>
                        <w:bottom w:val="none" w:sz="0" w:space="0" w:color="auto"/>
                        <w:right w:val="none" w:sz="0" w:space="0" w:color="auto"/>
                      </w:divBdr>
                      <w:divsChild>
                        <w:div w:id="1476750789">
                          <w:marLeft w:val="33"/>
                          <w:marRight w:val="50"/>
                          <w:marTop w:val="33"/>
                          <w:marBottom w:val="50"/>
                          <w:divBdr>
                            <w:top w:val="dashed" w:sz="6" w:space="0" w:color="7F7F7F"/>
                            <w:left w:val="dashed" w:sz="6" w:space="0" w:color="7F7F7F"/>
                            <w:bottom w:val="dashed" w:sz="6" w:space="0" w:color="7F7F7F"/>
                            <w:right w:val="dashed" w:sz="6" w:space="0" w:color="7F7F7F"/>
                          </w:divBdr>
                        </w:div>
                      </w:divsChild>
                    </w:div>
                  </w:divsChild>
                </w:div>
              </w:divsChild>
            </w:div>
          </w:divsChild>
        </w:div>
      </w:divsChild>
    </w:div>
    <w:div w:id="1224177186">
      <w:bodyDiv w:val="1"/>
      <w:marLeft w:val="0"/>
      <w:marRight w:val="0"/>
      <w:marTop w:val="0"/>
      <w:marBottom w:val="0"/>
      <w:divBdr>
        <w:top w:val="none" w:sz="0" w:space="0" w:color="auto"/>
        <w:left w:val="none" w:sz="0" w:space="0" w:color="auto"/>
        <w:bottom w:val="none" w:sz="0" w:space="0" w:color="auto"/>
        <w:right w:val="none" w:sz="0" w:space="0" w:color="auto"/>
      </w:divBdr>
      <w:divsChild>
        <w:div w:id="1758016044">
          <w:marLeft w:val="0"/>
          <w:marRight w:val="0"/>
          <w:marTop w:val="0"/>
          <w:marBottom w:val="0"/>
          <w:divBdr>
            <w:top w:val="none" w:sz="0" w:space="0" w:color="auto"/>
            <w:left w:val="none" w:sz="0" w:space="0" w:color="auto"/>
            <w:bottom w:val="none" w:sz="0" w:space="0" w:color="auto"/>
            <w:right w:val="none" w:sz="0" w:space="0" w:color="auto"/>
          </w:divBdr>
        </w:div>
      </w:divsChild>
    </w:div>
    <w:div w:id="2065909535">
      <w:bodyDiv w:val="1"/>
      <w:marLeft w:val="0"/>
      <w:marRight w:val="0"/>
      <w:marTop w:val="0"/>
      <w:marBottom w:val="0"/>
      <w:divBdr>
        <w:top w:val="none" w:sz="0" w:space="0" w:color="auto"/>
        <w:left w:val="none" w:sz="0" w:space="0" w:color="auto"/>
        <w:bottom w:val="none" w:sz="0" w:space="0" w:color="auto"/>
        <w:right w:val="none" w:sz="0" w:space="0" w:color="auto"/>
      </w:divBdr>
    </w:div>
    <w:div w:id="2095930889">
      <w:bodyDiv w:val="1"/>
      <w:marLeft w:val="0"/>
      <w:marRight w:val="0"/>
      <w:marTop w:val="0"/>
      <w:marBottom w:val="0"/>
      <w:divBdr>
        <w:top w:val="none" w:sz="0" w:space="0" w:color="auto"/>
        <w:left w:val="none" w:sz="0" w:space="0" w:color="auto"/>
        <w:bottom w:val="none" w:sz="0" w:space="0" w:color="auto"/>
        <w:right w:val="none" w:sz="0" w:space="0" w:color="auto"/>
      </w:divBdr>
    </w:div>
    <w:div w:id="2138715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chart" Target="charts/chart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1.xm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chart" Target="charts/chart3.xml"/><Relationship Id="rId48" Type="http://schemas.openxmlformats.org/officeDocument/2006/relationships/chart" Target="charts/chart8.xm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18478419364247"/>
          <c:y val="5.1994125734283213E-2"/>
          <c:w val="0.63054323574596527"/>
          <c:h val="0.83895481814773165"/>
        </c:manualLayout>
      </c:layout>
      <c:barChart>
        <c:barDir val="col"/>
        <c:grouping val="clustered"/>
        <c:varyColors val="0"/>
        <c:ser>
          <c:idx val="0"/>
          <c:order val="0"/>
          <c:tx>
            <c:strRef>
              <c:f>Arkusz1!$B$1</c:f>
              <c:strCache>
                <c:ptCount val="1"/>
                <c:pt idx="0">
                  <c:v>2011</c:v>
                </c:pt>
              </c:strCache>
            </c:strRef>
          </c:tx>
          <c:spPr>
            <a:solidFill>
              <a:schemeClr val="accent6">
                <a:lumMod val="75000"/>
              </a:schemeClr>
            </a:solidFill>
            <a:ln>
              <a:solidFill>
                <a:prstClr val="black"/>
              </a:solidFill>
            </a:ln>
          </c:spPr>
          <c:invertIfNegative val="0"/>
          <c:dLbls>
            <c:dLbl>
              <c:idx val="0"/>
              <c:layout>
                <c:manualLayout>
                  <c:x val="0"/>
                  <c:y val="0.125259051522669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E9-4AEC-9021-51AD9ABC03B3}"/>
                </c:ext>
              </c:extLst>
            </c:dLbl>
            <c:numFmt formatCode="#,##0.00" sourceLinked="0"/>
            <c:spPr>
              <a:noFill/>
              <a:ln>
                <a:noFill/>
              </a:ln>
              <a:effectLst/>
            </c:spPr>
            <c:txPr>
              <a:bodyPr rot="-5400000" vert="horz"/>
              <a:lstStyle/>
              <a:p>
                <a:pPr>
                  <a:defRPr sz="10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General</c:formatCode>
                <c:ptCount val="1"/>
                <c:pt idx="0">
                  <c:v>75747.839999999997</c:v>
                </c:pt>
              </c:numCache>
            </c:numRef>
          </c:val>
          <c:extLst>
            <c:ext xmlns:c16="http://schemas.microsoft.com/office/drawing/2014/chart" uri="{C3380CC4-5D6E-409C-BE32-E72D297353CC}">
              <c16:uniqueId val="{00000001-99E9-4AEC-9021-51AD9ABC03B3}"/>
            </c:ext>
          </c:extLst>
        </c:ser>
        <c:ser>
          <c:idx val="1"/>
          <c:order val="1"/>
          <c:tx>
            <c:strRef>
              <c:f>Arkusz1!$C$1</c:f>
              <c:strCache>
                <c:ptCount val="1"/>
                <c:pt idx="0">
                  <c:v>2012</c:v>
                </c:pt>
              </c:strCache>
            </c:strRef>
          </c:tx>
          <c:spPr>
            <a:solidFill>
              <a:schemeClr val="tx2">
                <a:lumMod val="60000"/>
                <a:lumOff val="40000"/>
              </a:schemeClr>
            </a:solidFill>
            <a:ln>
              <a:solidFill>
                <a:prstClr val="black"/>
              </a:solidFill>
            </a:ln>
          </c:spPr>
          <c:invertIfNegative val="0"/>
          <c:dLbls>
            <c:dLbl>
              <c:idx val="0"/>
              <c:layout>
                <c:manualLayout>
                  <c:x val="-2.314843518575966E-3"/>
                  <c:y val="0.25690360622730385"/>
                </c:manualLayout>
              </c:layout>
              <c:numFmt formatCode="#,##0.00" sourceLinked="0"/>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E9-4AEC-9021-51AD9ABC03B3}"/>
                </c:ext>
              </c:extLst>
            </c:dLbl>
            <c:numFmt formatCode="#,##0.00" sourceLinked="0"/>
            <c:spPr>
              <a:noFill/>
              <a:ln>
                <a:noFill/>
              </a:ln>
              <a:effectLst/>
            </c:spPr>
            <c:txPr>
              <a:bodyPr rot="-5400000" vert="horz"/>
              <a:lstStyle/>
              <a:p>
                <a:pPr>
                  <a:defRPr sz="1200">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Arkusz1!$C$2</c:f>
              <c:numCache>
                <c:formatCode>General</c:formatCode>
                <c:ptCount val="1"/>
                <c:pt idx="0">
                  <c:v>154922.26</c:v>
                </c:pt>
              </c:numCache>
            </c:numRef>
          </c:val>
          <c:extLst>
            <c:ext xmlns:c16="http://schemas.microsoft.com/office/drawing/2014/chart" uri="{C3380CC4-5D6E-409C-BE32-E72D297353CC}">
              <c16:uniqueId val="{00000003-99E9-4AEC-9021-51AD9ABC03B3}"/>
            </c:ext>
          </c:extLst>
        </c:ser>
        <c:ser>
          <c:idx val="2"/>
          <c:order val="2"/>
          <c:tx>
            <c:strRef>
              <c:f>Arkusz1!$D$1</c:f>
              <c:strCache>
                <c:ptCount val="1"/>
                <c:pt idx="0">
                  <c:v>2013</c:v>
                </c:pt>
              </c:strCache>
            </c:strRef>
          </c:tx>
          <c:spPr>
            <a:solidFill>
              <a:schemeClr val="accent2">
                <a:lumMod val="40000"/>
                <a:lumOff val="60000"/>
              </a:schemeClr>
            </a:solidFill>
            <a:ln>
              <a:solidFill>
                <a:prstClr val="black"/>
              </a:solidFill>
            </a:ln>
          </c:spPr>
          <c:invertIfNegative val="0"/>
          <c:dLbls>
            <c:dLbl>
              <c:idx val="0"/>
              <c:layout>
                <c:manualLayout>
                  <c:x val="-2.5040933052770317E-3"/>
                  <c:y val="0.396668814177470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E9-4AEC-9021-51AD9ABC03B3}"/>
                </c:ext>
              </c:extLst>
            </c:dLbl>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Arkusz1!$D$2</c:f>
              <c:numCache>
                <c:formatCode>General</c:formatCode>
                <c:ptCount val="1"/>
                <c:pt idx="0">
                  <c:v>234537.13</c:v>
                </c:pt>
              </c:numCache>
            </c:numRef>
          </c:val>
          <c:extLst>
            <c:ext xmlns:c16="http://schemas.microsoft.com/office/drawing/2014/chart" uri="{C3380CC4-5D6E-409C-BE32-E72D297353CC}">
              <c16:uniqueId val="{00000005-99E9-4AEC-9021-51AD9ABC03B3}"/>
            </c:ext>
          </c:extLst>
        </c:ser>
        <c:ser>
          <c:idx val="3"/>
          <c:order val="3"/>
          <c:tx>
            <c:strRef>
              <c:f>Arkusz1!$E$1</c:f>
              <c:strCache>
                <c:ptCount val="1"/>
                <c:pt idx="0">
                  <c:v>2014</c:v>
                </c:pt>
              </c:strCache>
            </c:strRef>
          </c:tx>
          <c:spPr>
            <a:solidFill>
              <a:srgbClr val="0FE724"/>
            </a:solidFill>
            <a:ln>
              <a:solidFill>
                <a:prstClr val="black"/>
              </a:solidFill>
            </a:ln>
          </c:spPr>
          <c:invertIfNegative val="0"/>
          <c:dLbls>
            <c:dLbl>
              <c:idx val="0"/>
              <c:layout>
                <c:manualLayout>
                  <c:x val="-2.5040933052770317E-3"/>
                  <c:y val="0.408573282122309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E9-4AEC-9021-51AD9ABC03B3}"/>
                </c:ext>
              </c:extLst>
            </c:dLbl>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Arkusz1!$E$2</c:f>
              <c:numCache>
                <c:formatCode>General</c:formatCode>
                <c:ptCount val="1"/>
                <c:pt idx="0">
                  <c:v>250221.9</c:v>
                </c:pt>
              </c:numCache>
            </c:numRef>
          </c:val>
          <c:extLst>
            <c:ext xmlns:c16="http://schemas.microsoft.com/office/drawing/2014/chart" uri="{C3380CC4-5D6E-409C-BE32-E72D297353CC}">
              <c16:uniqueId val="{00000007-99E9-4AEC-9021-51AD9ABC03B3}"/>
            </c:ext>
          </c:extLst>
        </c:ser>
        <c:ser>
          <c:idx val="4"/>
          <c:order val="4"/>
          <c:tx>
            <c:strRef>
              <c:f>Arkusz1!$F$1</c:f>
              <c:strCache>
                <c:ptCount val="1"/>
                <c:pt idx="0">
                  <c:v>2015</c:v>
                </c:pt>
              </c:strCache>
            </c:strRef>
          </c:tx>
          <c:spPr>
            <a:solidFill>
              <a:srgbClr val="FFC000"/>
            </a:solidFill>
            <a:ln>
              <a:solidFill>
                <a:schemeClr val="tx1"/>
              </a:solidFill>
            </a:ln>
          </c:spPr>
          <c:invertIfNegative val="0"/>
          <c:dLbls>
            <c:dLbl>
              <c:idx val="0"/>
              <c:layout>
                <c:manualLayout>
                  <c:x val="0"/>
                  <c:y val="0.38888888888890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E9-4AEC-9021-51AD9ABC03B3}"/>
                </c:ext>
              </c:extLst>
            </c:dLbl>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Arkusz1!$F$2</c:f>
              <c:numCache>
                <c:formatCode>General</c:formatCode>
                <c:ptCount val="1"/>
                <c:pt idx="0">
                  <c:v>327892.38</c:v>
                </c:pt>
              </c:numCache>
            </c:numRef>
          </c:val>
          <c:extLst>
            <c:ext xmlns:c16="http://schemas.microsoft.com/office/drawing/2014/chart" uri="{C3380CC4-5D6E-409C-BE32-E72D297353CC}">
              <c16:uniqueId val="{00000009-99E9-4AEC-9021-51AD9ABC03B3}"/>
            </c:ext>
          </c:extLst>
        </c:ser>
        <c:ser>
          <c:idx val="5"/>
          <c:order val="5"/>
          <c:tx>
            <c:strRef>
              <c:f>Arkusz1!$G$1</c:f>
              <c:strCache>
                <c:ptCount val="1"/>
                <c:pt idx="0">
                  <c:v>2016</c:v>
                </c:pt>
              </c:strCache>
            </c:strRef>
          </c:tx>
          <c:spPr>
            <a:solidFill>
              <a:schemeClr val="bg1">
                <a:lumMod val="85000"/>
              </a:schemeClr>
            </a:solidFill>
            <a:ln>
              <a:solidFill>
                <a:sysClr val="windowText" lastClr="000000"/>
              </a:solidFill>
            </a:ln>
          </c:spPr>
          <c:invertIfNegative val="0"/>
          <c:dLbls>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Arkusz1!$G$2</c:f>
              <c:numCache>
                <c:formatCode>General</c:formatCode>
                <c:ptCount val="1"/>
                <c:pt idx="0">
                  <c:v>393561.62</c:v>
                </c:pt>
              </c:numCache>
            </c:numRef>
          </c:val>
          <c:extLst>
            <c:ext xmlns:c16="http://schemas.microsoft.com/office/drawing/2014/chart" uri="{C3380CC4-5D6E-409C-BE32-E72D297353CC}">
              <c16:uniqueId val="{0000000A-99E9-4AEC-9021-51AD9ABC03B3}"/>
            </c:ext>
          </c:extLst>
        </c:ser>
        <c:ser>
          <c:idx val="6"/>
          <c:order val="6"/>
          <c:tx>
            <c:strRef>
              <c:f>Arkusz1!$H$1</c:f>
              <c:strCache>
                <c:ptCount val="1"/>
                <c:pt idx="0">
                  <c:v>2017</c:v>
                </c:pt>
              </c:strCache>
            </c:strRef>
          </c:tx>
          <c:spPr>
            <a:ln>
              <a:solidFill>
                <a:schemeClr val="tx1"/>
              </a:solidFill>
            </a:ln>
          </c:spPr>
          <c:invertIfNegative val="0"/>
          <c:dLbls>
            <c:dLbl>
              <c:idx val="0"/>
              <c:layout>
                <c:manualLayout>
                  <c:x val="-8.2507297693738928E-17"/>
                  <c:y val="0.396039603960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4A-4219-9C04-FED36308D15B}"/>
                </c:ext>
              </c:extLst>
            </c:dLbl>
            <c:spPr>
              <a:noFill/>
              <a:ln>
                <a:noFill/>
              </a:ln>
              <a:effectLst/>
            </c:spPr>
            <c:txPr>
              <a:bodyPr rot="-5400000"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c:f>
              <c:numCache>
                <c:formatCode>General</c:formatCode>
                <c:ptCount val="1"/>
              </c:numCache>
            </c:numRef>
          </c:cat>
          <c:val>
            <c:numRef>
              <c:f>Arkusz1!$H$2</c:f>
              <c:numCache>
                <c:formatCode>#,##0.00</c:formatCode>
                <c:ptCount val="1"/>
                <c:pt idx="0">
                  <c:v>452597.48</c:v>
                </c:pt>
              </c:numCache>
            </c:numRef>
          </c:val>
          <c:extLst>
            <c:ext xmlns:c16="http://schemas.microsoft.com/office/drawing/2014/chart" uri="{C3380CC4-5D6E-409C-BE32-E72D297353CC}">
              <c16:uniqueId val="{00000000-694A-4219-9C04-FED36308D15B}"/>
            </c:ext>
          </c:extLst>
        </c:ser>
        <c:dLbls>
          <c:showLegendKey val="0"/>
          <c:showVal val="0"/>
          <c:showCatName val="0"/>
          <c:showSerName val="0"/>
          <c:showPercent val="0"/>
          <c:showBubbleSize val="0"/>
        </c:dLbls>
        <c:gapWidth val="150"/>
        <c:axId val="103261696"/>
        <c:axId val="103559168"/>
      </c:barChart>
      <c:catAx>
        <c:axId val="103261696"/>
        <c:scaling>
          <c:orientation val="minMax"/>
        </c:scaling>
        <c:delete val="0"/>
        <c:axPos val="b"/>
        <c:numFmt formatCode="General" sourceLinked="1"/>
        <c:majorTickMark val="out"/>
        <c:minorTickMark val="none"/>
        <c:tickLblPos val="nextTo"/>
        <c:crossAx val="103559168"/>
        <c:crosses val="autoZero"/>
        <c:auto val="1"/>
        <c:lblAlgn val="ctr"/>
        <c:lblOffset val="100"/>
        <c:noMultiLvlLbl val="0"/>
      </c:catAx>
      <c:valAx>
        <c:axId val="10355916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103261696"/>
        <c:crosses val="autoZero"/>
        <c:crossBetween val="between"/>
      </c:valAx>
    </c:plotArea>
    <c:legend>
      <c:legendPos val="r"/>
      <c:overlay val="0"/>
      <c:txPr>
        <a:bodyPr/>
        <a:lstStyle/>
        <a:p>
          <a:pPr>
            <a:defRPr baseline="0">
              <a:latin typeface="Times New Roman" pitchFamily="18" charset="0"/>
            </a:defRPr>
          </a:pPr>
          <a:endParaRPr lang="pl-P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spPr>
            <a:ln>
              <a:solidFill>
                <a:schemeClr val="tx1"/>
              </a:solidFill>
            </a:ln>
          </c:spPr>
          <c:dPt>
            <c:idx val="0"/>
            <c:bubble3D val="0"/>
            <c:spPr>
              <a:solidFill>
                <a:srgbClr val="FFFF00"/>
              </a:solidFill>
              <a:ln>
                <a:solidFill>
                  <a:schemeClr val="tx1"/>
                </a:solidFill>
              </a:ln>
            </c:spPr>
            <c:extLst>
              <c:ext xmlns:c16="http://schemas.microsoft.com/office/drawing/2014/chart" uri="{C3380CC4-5D6E-409C-BE32-E72D297353CC}">
                <c16:uniqueId val="{00000000-5D95-41CB-91EE-C51C6C7A5AA2}"/>
              </c:ext>
            </c:extLst>
          </c:dPt>
          <c:dPt>
            <c:idx val="1"/>
            <c:bubble3D val="0"/>
            <c:spPr>
              <a:solidFill>
                <a:schemeClr val="tx2">
                  <a:lumMod val="40000"/>
                  <a:lumOff val="60000"/>
                </a:schemeClr>
              </a:solidFill>
              <a:ln>
                <a:solidFill>
                  <a:schemeClr val="tx1"/>
                </a:solidFill>
              </a:ln>
            </c:spPr>
            <c:extLst>
              <c:ext xmlns:c16="http://schemas.microsoft.com/office/drawing/2014/chart" uri="{C3380CC4-5D6E-409C-BE32-E72D297353CC}">
                <c16:uniqueId val="{00000001-5D95-41CB-91EE-C51C6C7A5AA2}"/>
              </c:ext>
            </c:extLst>
          </c:dPt>
          <c:dPt>
            <c:idx val="2"/>
            <c:bubble3D val="0"/>
            <c:spPr>
              <a:solidFill>
                <a:schemeClr val="bg1">
                  <a:lumMod val="85000"/>
                </a:schemeClr>
              </a:solidFill>
              <a:ln>
                <a:solidFill>
                  <a:schemeClr val="tx1"/>
                </a:solidFill>
              </a:ln>
            </c:spPr>
            <c:extLst>
              <c:ext xmlns:c16="http://schemas.microsoft.com/office/drawing/2014/chart" uri="{C3380CC4-5D6E-409C-BE32-E72D297353CC}">
                <c16:uniqueId val="{00000002-5D95-41CB-91EE-C51C6C7A5AA2}"/>
              </c:ext>
            </c:extLst>
          </c:dPt>
          <c:dPt>
            <c:idx val="3"/>
            <c:bubble3D val="0"/>
            <c:spPr>
              <a:solidFill>
                <a:schemeClr val="accent2">
                  <a:lumMod val="40000"/>
                  <a:lumOff val="60000"/>
                </a:schemeClr>
              </a:solidFill>
              <a:ln>
                <a:solidFill>
                  <a:schemeClr val="tx1"/>
                </a:solidFill>
              </a:ln>
            </c:spPr>
            <c:extLst>
              <c:ext xmlns:c16="http://schemas.microsoft.com/office/drawing/2014/chart" uri="{C3380CC4-5D6E-409C-BE32-E72D297353CC}">
                <c16:uniqueId val="{00000003-5D95-41CB-91EE-C51C6C7A5AA2}"/>
              </c:ext>
            </c:extLst>
          </c:dPt>
          <c:dPt>
            <c:idx val="4"/>
            <c:bubble3D val="0"/>
            <c:spPr>
              <a:solidFill>
                <a:srgbClr val="62E13F"/>
              </a:solidFill>
              <a:ln>
                <a:solidFill>
                  <a:schemeClr val="tx1"/>
                </a:solidFill>
              </a:ln>
            </c:spPr>
            <c:extLst>
              <c:ext xmlns:c16="http://schemas.microsoft.com/office/drawing/2014/chart" uri="{C3380CC4-5D6E-409C-BE32-E72D297353CC}">
                <c16:uniqueId val="{00000004-5D95-41CB-91EE-C51C6C7A5AA2}"/>
              </c:ext>
            </c:extLst>
          </c:dPt>
          <c:dLbls>
            <c:dLbl>
              <c:idx val="0"/>
              <c:numFmt formatCode="#,##0.00" sourceLinked="0"/>
              <c:spPr>
                <a:effectLst>
                  <a:outerShdw blurRad="50800" dist="50800" dir="5400000" algn="ctr" rotWithShape="0">
                    <a:srgbClr val="FF0000"/>
                  </a:outerShdw>
                </a:effectLst>
              </c:spPr>
              <c:txPr>
                <a:bodyPr/>
                <a:lstStyle/>
                <a:p>
                  <a:pPr>
                    <a:defRPr sz="1100" b="0">
                      <a:latin typeface="Times New Roman" pitchFamily="18" charset="0"/>
                      <a:cs typeface="Times New Roman" pitchFamily="18"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95-41CB-91EE-C51C6C7A5AA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95-41CB-91EE-C51C6C7A5AA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95-41CB-91EE-C51C6C7A5AA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95-41CB-91EE-C51C6C7A5AA2}"/>
                </c:ext>
              </c:extLst>
            </c:dLbl>
            <c:dLbl>
              <c:idx val="4"/>
              <c:layout>
                <c:manualLayout>
                  <c:x val="2.3246176235314528E-3"/>
                  <c:y val="2.08987961011915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95-41CB-91EE-C51C6C7A5AA2}"/>
                </c:ext>
              </c:extLst>
            </c:dLbl>
            <c:dLbl>
              <c:idx val="5"/>
              <c:layout>
                <c:manualLayout>
                  <c:x val="4.9701378071842703E-2"/>
                  <c:y val="1.165255596968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95-41CB-91EE-C51C6C7A5AA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Arkusz1!$A$2:$A$7</c:f>
              <c:strCache>
                <c:ptCount val="6"/>
                <c:pt idx="0">
                  <c:v>PFRON</c:v>
                </c:pt>
                <c:pt idx="1">
                  <c:v>PRZYCHODY WŁASNE</c:v>
                </c:pt>
                <c:pt idx="2">
                  <c:v>SAMORZĄD WOJEWÓDZTWA ŚLĄSKIEGO</c:v>
                </c:pt>
                <c:pt idx="3">
                  <c:v>POWIAT WODZISŁAWSKI - DOTACJA PRZEDMIOTOWA</c:v>
                </c:pt>
                <c:pt idx="4">
                  <c:v>POWIAT WODZISŁAWSKI - DOTACJA CELOWA</c:v>
                </c:pt>
                <c:pt idx="5">
                  <c:v>ŚRODKI OTRZYMANE Z PFRON W RAMACH REALIZACJI PROGRAMU</c:v>
                </c:pt>
              </c:strCache>
            </c:strRef>
          </c:cat>
          <c:val>
            <c:numRef>
              <c:f>Arkusz1!$B$2:$B$7</c:f>
              <c:numCache>
                <c:formatCode>#,##0.00</c:formatCode>
                <c:ptCount val="6"/>
                <c:pt idx="0">
                  <c:v>1029654.65</c:v>
                </c:pt>
                <c:pt idx="1">
                  <c:v>619949.97</c:v>
                </c:pt>
                <c:pt idx="2">
                  <c:v>61050</c:v>
                </c:pt>
                <c:pt idx="3">
                  <c:v>145000</c:v>
                </c:pt>
                <c:pt idx="4">
                  <c:v>20000</c:v>
                </c:pt>
                <c:pt idx="5">
                  <c:v>79200</c:v>
                </c:pt>
              </c:numCache>
            </c:numRef>
          </c:val>
          <c:extLst>
            <c:ext xmlns:c16="http://schemas.microsoft.com/office/drawing/2014/chart" uri="{C3380CC4-5D6E-409C-BE32-E72D297353CC}">
              <c16:uniqueId val="{00000006-5D95-41CB-91EE-C51C6C7A5AA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797034034112078"/>
          <c:y val="5.1074645669291346E-2"/>
          <c:w val="0.33882833952686608"/>
          <c:h val="0.93385039370078737"/>
        </c:manualLayout>
      </c:layout>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70088461164576E-2"/>
          <c:y val="6.5500288073746873E-2"/>
          <c:w val="0.51676526545292945"/>
          <c:h val="0.90538711629760071"/>
        </c:manualLayout>
      </c:layout>
      <c:pieChart>
        <c:varyColors val="1"/>
        <c:ser>
          <c:idx val="0"/>
          <c:order val="0"/>
          <c:tx>
            <c:strRef>
              <c:f>Arkusz1!$B$1</c:f>
              <c:strCache>
                <c:ptCount val="1"/>
                <c:pt idx="0">
                  <c:v>Kolumna1</c:v>
                </c:pt>
              </c:strCache>
            </c:strRef>
          </c:tx>
          <c:spPr>
            <a:ln>
              <a:solidFill>
                <a:schemeClr val="tx1"/>
              </a:solidFill>
            </a:ln>
          </c:spPr>
          <c:dPt>
            <c:idx val="0"/>
            <c:bubble3D val="0"/>
            <c:spPr>
              <a:solidFill>
                <a:srgbClr val="FFFF00"/>
              </a:solidFill>
              <a:ln>
                <a:solidFill>
                  <a:schemeClr val="tx1"/>
                </a:solidFill>
              </a:ln>
            </c:spPr>
            <c:extLst>
              <c:ext xmlns:c16="http://schemas.microsoft.com/office/drawing/2014/chart" uri="{C3380CC4-5D6E-409C-BE32-E72D297353CC}">
                <c16:uniqueId val="{00000000-B277-44AD-929A-749F1C19B5B6}"/>
              </c:ext>
            </c:extLst>
          </c:dPt>
          <c:dPt>
            <c:idx val="2"/>
            <c:bubble3D val="0"/>
            <c:spPr>
              <a:solidFill>
                <a:schemeClr val="bg1">
                  <a:lumMod val="85000"/>
                </a:schemeClr>
              </a:solidFill>
              <a:ln>
                <a:solidFill>
                  <a:schemeClr val="tx1"/>
                </a:solidFill>
              </a:ln>
            </c:spPr>
            <c:extLst>
              <c:ext xmlns:c16="http://schemas.microsoft.com/office/drawing/2014/chart" uri="{C3380CC4-5D6E-409C-BE32-E72D297353CC}">
                <c16:uniqueId val="{00000001-B277-44AD-929A-749F1C19B5B6}"/>
              </c:ext>
            </c:extLst>
          </c:dPt>
          <c:dPt>
            <c:idx val="3"/>
            <c:bubble3D val="0"/>
            <c:spPr>
              <a:solidFill>
                <a:schemeClr val="tx2">
                  <a:lumMod val="40000"/>
                  <a:lumOff val="60000"/>
                </a:schemeClr>
              </a:solidFill>
              <a:ln>
                <a:solidFill>
                  <a:schemeClr val="tx1"/>
                </a:solidFill>
              </a:ln>
            </c:spPr>
            <c:extLst>
              <c:ext xmlns:c16="http://schemas.microsoft.com/office/drawing/2014/chart" uri="{C3380CC4-5D6E-409C-BE32-E72D297353CC}">
                <c16:uniqueId val="{00000002-B277-44AD-929A-749F1C19B5B6}"/>
              </c:ext>
            </c:extLst>
          </c:dPt>
          <c:dPt>
            <c:idx val="4"/>
            <c:bubble3D val="0"/>
            <c:spPr>
              <a:solidFill>
                <a:schemeClr val="accent6">
                  <a:lumMod val="40000"/>
                  <a:lumOff val="60000"/>
                </a:schemeClr>
              </a:solidFill>
              <a:ln>
                <a:solidFill>
                  <a:schemeClr val="tx1"/>
                </a:solidFill>
              </a:ln>
            </c:spPr>
            <c:extLst>
              <c:ext xmlns:c16="http://schemas.microsoft.com/office/drawing/2014/chart" uri="{C3380CC4-5D6E-409C-BE32-E72D297353CC}">
                <c16:uniqueId val="{00000003-B277-44AD-929A-749F1C19B5B6}"/>
              </c:ext>
            </c:extLst>
          </c:dPt>
          <c:dPt>
            <c:idx val="5"/>
            <c:bubble3D val="0"/>
            <c:spPr>
              <a:solidFill>
                <a:srgbClr val="62E13F"/>
              </a:solidFill>
              <a:ln>
                <a:solidFill>
                  <a:schemeClr val="tx1"/>
                </a:solidFill>
              </a:ln>
            </c:spPr>
            <c:extLst>
              <c:ext xmlns:c16="http://schemas.microsoft.com/office/drawing/2014/chart" uri="{C3380CC4-5D6E-409C-BE32-E72D297353CC}">
                <c16:uniqueId val="{00000004-B277-44AD-929A-749F1C19B5B6}"/>
              </c:ext>
            </c:extLst>
          </c:dPt>
          <c:dPt>
            <c:idx val="6"/>
            <c:bubble3D val="0"/>
            <c:spPr>
              <a:solidFill>
                <a:schemeClr val="accent4">
                  <a:lumMod val="75000"/>
                </a:schemeClr>
              </a:solidFill>
              <a:ln>
                <a:solidFill>
                  <a:schemeClr val="tx1"/>
                </a:solidFill>
              </a:ln>
            </c:spPr>
            <c:extLst>
              <c:ext xmlns:c16="http://schemas.microsoft.com/office/drawing/2014/chart" uri="{C3380CC4-5D6E-409C-BE32-E72D297353CC}">
                <c16:uniqueId val="{00000005-B277-44AD-929A-749F1C19B5B6}"/>
              </c:ext>
            </c:extLst>
          </c:dPt>
          <c:dPt>
            <c:idx val="7"/>
            <c:bubble3D val="0"/>
            <c:spPr>
              <a:solidFill>
                <a:schemeClr val="accent2">
                  <a:lumMod val="40000"/>
                  <a:lumOff val="60000"/>
                </a:schemeClr>
              </a:solidFill>
              <a:ln>
                <a:solidFill>
                  <a:schemeClr val="tx1"/>
                </a:solidFill>
              </a:ln>
            </c:spPr>
            <c:extLst>
              <c:ext xmlns:c16="http://schemas.microsoft.com/office/drawing/2014/chart" uri="{C3380CC4-5D6E-409C-BE32-E72D297353CC}">
                <c16:uniqueId val="{00000006-B277-44AD-929A-749F1C19B5B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77-44AD-929A-749F1C19B5B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77-44AD-929A-749F1C19B5B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77-44AD-929A-749F1C19B5B6}"/>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77-44AD-929A-749F1C19B5B6}"/>
                </c:ext>
              </c:extLst>
            </c:dLbl>
            <c:dLbl>
              <c:idx val="4"/>
              <c:layout>
                <c:manualLayout>
                  <c:x val="1.116665972309016E-2"/>
                  <c:y val="1.5006858209931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77-44AD-929A-749F1C19B5B6}"/>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77-44AD-929A-749F1C19B5B6}"/>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77-44AD-929A-749F1C19B5B6}"/>
                </c:ext>
              </c:extLst>
            </c:dLbl>
            <c:dLbl>
              <c:idx val="7"/>
              <c:layout>
                <c:manualLayout>
                  <c:x val="3.7388555597216974E-2"/>
                  <c:y val="1.544998068752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77-44AD-929A-749F1C19B5B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Arkusz1!$A$2:$A$9</c:f>
              <c:strCache>
                <c:ptCount val="8"/>
                <c:pt idx="0">
                  <c:v>Wyngrodzenia osobowe</c:v>
                </c:pt>
                <c:pt idx="1">
                  <c:v>Wynagrodzenia bezosobowe</c:v>
                </c:pt>
                <c:pt idx="2">
                  <c:v>Materiały i energia</c:v>
                </c:pt>
                <c:pt idx="3">
                  <c:v>Ubezpieczenia społeczne</c:v>
                </c:pt>
                <c:pt idx="4">
                  <c:v>Usługi</c:v>
                </c:pt>
                <c:pt idx="5">
                  <c:v>Podatki i opłaty</c:v>
                </c:pt>
                <c:pt idx="6">
                  <c:v>Pozostałe koszty rodzajowe</c:v>
                </c:pt>
                <c:pt idx="7">
                  <c:v>Zakupy inwestycyjne</c:v>
                </c:pt>
              </c:strCache>
            </c:strRef>
          </c:cat>
          <c:val>
            <c:numRef>
              <c:f>Arkusz1!$B$2:$B$9</c:f>
              <c:numCache>
                <c:formatCode>#,##0.00</c:formatCode>
                <c:ptCount val="8"/>
                <c:pt idx="0">
                  <c:v>1055102.7</c:v>
                </c:pt>
                <c:pt idx="1">
                  <c:v>9166.7900000000009</c:v>
                </c:pt>
                <c:pt idx="2">
                  <c:v>311003.57</c:v>
                </c:pt>
                <c:pt idx="3">
                  <c:v>186293.23</c:v>
                </c:pt>
                <c:pt idx="4">
                  <c:v>108714.35</c:v>
                </c:pt>
                <c:pt idx="5">
                  <c:v>47804.04</c:v>
                </c:pt>
                <c:pt idx="6">
                  <c:v>58566.39</c:v>
                </c:pt>
                <c:pt idx="7">
                  <c:v>150479</c:v>
                </c:pt>
              </c:numCache>
            </c:numRef>
          </c:val>
          <c:extLst>
            <c:ext xmlns:c16="http://schemas.microsoft.com/office/drawing/2014/chart" uri="{C3380CC4-5D6E-409C-BE32-E72D297353CC}">
              <c16:uniqueId val="{00000008-B277-44AD-929A-749F1C19B5B6}"/>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spPr>
    <a:noFill/>
    <a:ln w="6350" cap="flat" cmpd="sng" algn="ctr">
      <a:noFill/>
      <a:prstDash val="solid"/>
    </a:ln>
    <a:effectLst/>
  </c:spPr>
  <c:txPr>
    <a:bodyPr/>
    <a:lstStyle/>
    <a:p>
      <a:pPr>
        <a:defRPr>
          <a:solidFill>
            <a:schemeClr val="dk1"/>
          </a:solidFill>
          <a:latin typeface="+mn-lt"/>
          <a:ea typeface="+mn-ea"/>
          <a:cs typeface="+mn-cs"/>
        </a:defRPr>
      </a:pPr>
      <a:endParaRPr lang="pl-P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71267769381176"/>
          <c:y val="0"/>
          <c:w val="0.67178698870506359"/>
          <c:h val="0.9515641100418003"/>
        </c:manualLayout>
      </c:layout>
      <c:barChart>
        <c:barDir val="col"/>
        <c:grouping val="clustered"/>
        <c:varyColors val="0"/>
        <c:ser>
          <c:idx val="0"/>
          <c:order val="0"/>
          <c:tx>
            <c:strRef>
              <c:f>Arkusz1!$B$1</c:f>
              <c:strCache>
                <c:ptCount val="1"/>
                <c:pt idx="0">
                  <c:v>2011</c:v>
                </c:pt>
              </c:strCache>
            </c:strRef>
          </c:tx>
          <c:spPr>
            <a:solidFill>
              <a:schemeClr val="tx2">
                <a:lumMod val="60000"/>
                <a:lumOff val="40000"/>
              </a:schemeClr>
            </a:solidFill>
            <a:ln>
              <a:solidFill>
                <a:prstClr val="black"/>
              </a:solidFill>
            </a:ln>
          </c:spPr>
          <c:invertIfNegative val="0"/>
          <c:dLbls>
            <c:dLbl>
              <c:idx val="0"/>
              <c:layout>
                <c:manualLayout>
                  <c:x val="0"/>
                  <c:y val="0.2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33-40A9-93B6-7B46468C5CFF}"/>
                </c:ext>
              </c:extLst>
            </c:dLbl>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General</c:formatCode>
                <c:ptCount val="1"/>
                <c:pt idx="0">
                  <c:v>645639.98</c:v>
                </c:pt>
              </c:numCache>
            </c:numRef>
          </c:val>
          <c:extLst>
            <c:ext xmlns:c16="http://schemas.microsoft.com/office/drawing/2014/chart" uri="{C3380CC4-5D6E-409C-BE32-E72D297353CC}">
              <c16:uniqueId val="{00000001-EE33-40A9-93B6-7B46468C5CFF}"/>
            </c:ext>
          </c:extLst>
        </c:ser>
        <c:ser>
          <c:idx val="1"/>
          <c:order val="1"/>
          <c:tx>
            <c:strRef>
              <c:f>Arkusz1!$C$1</c:f>
              <c:strCache>
                <c:ptCount val="1"/>
                <c:pt idx="0">
                  <c:v>2012</c:v>
                </c:pt>
              </c:strCache>
            </c:strRef>
          </c:tx>
          <c:spPr>
            <a:solidFill>
              <a:srgbClr val="37DC0A"/>
            </a:solidFill>
            <a:ln>
              <a:solidFill>
                <a:prstClr val="black"/>
              </a:solidFill>
            </a:ln>
          </c:spPr>
          <c:invertIfNegative val="0"/>
          <c:dLbls>
            <c:dLbl>
              <c:idx val="0"/>
              <c:layout>
                <c:manualLayout>
                  <c:x val="9.0702947845805008E-3"/>
                  <c:y val="0.2629629629629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33-40A9-93B6-7B46468C5CFF}"/>
                </c:ext>
              </c:extLst>
            </c:dLbl>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Arkusz1!$C$2</c:f>
              <c:numCache>
                <c:formatCode>General</c:formatCode>
                <c:ptCount val="1"/>
                <c:pt idx="0">
                  <c:v>756292.71</c:v>
                </c:pt>
              </c:numCache>
            </c:numRef>
          </c:val>
          <c:extLst>
            <c:ext xmlns:c16="http://schemas.microsoft.com/office/drawing/2014/chart" uri="{C3380CC4-5D6E-409C-BE32-E72D297353CC}">
              <c16:uniqueId val="{00000003-EE33-40A9-93B6-7B46468C5CFF}"/>
            </c:ext>
          </c:extLst>
        </c:ser>
        <c:ser>
          <c:idx val="2"/>
          <c:order val="2"/>
          <c:tx>
            <c:strRef>
              <c:f>Arkusz1!$D$1</c:f>
              <c:strCache>
                <c:ptCount val="1"/>
                <c:pt idx="0">
                  <c:v>2013</c:v>
                </c:pt>
              </c:strCache>
            </c:strRef>
          </c:tx>
          <c:spPr>
            <a:solidFill>
              <a:schemeClr val="accent2">
                <a:lumMod val="40000"/>
                <a:lumOff val="60000"/>
              </a:schemeClr>
            </a:solidFill>
            <a:ln>
              <a:solidFill>
                <a:prstClr val="black"/>
              </a:solidFill>
            </a:ln>
          </c:spPr>
          <c:invertIfNegative val="0"/>
          <c:dLbls>
            <c:dLbl>
              <c:idx val="0"/>
              <c:layout>
                <c:manualLayout>
                  <c:x val="-4.5351473922903476E-3"/>
                  <c:y val="0.403703703703703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33-40A9-93B6-7B46468C5CFF}"/>
                </c:ext>
              </c:extLst>
            </c:dLbl>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Arkusz1!$D$2</c:f>
              <c:numCache>
                <c:formatCode>General</c:formatCode>
                <c:ptCount val="1"/>
                <c:pt idx="0">
                  <c:v>1090505.8899999999</c:v>
                </c:pt>
              </c:numCache>
            </c:numRef>
          </c:val>
          <c:extLst>
            <c:ext xmlns:c16="http://schemas.microsoft.com/office/drawing/2014/chart" uri="{C3380CC4-5D6E-409C-BE32-E72D297353CC}">
              <c16:uniqueId val="{00000005-EE33-40A9-93B6-7B46468C5CFF}"/>
            </c:ext>
          </c:extLst>
        </c:ser>
        <c:ser>
          <c:idx val="3"/>
          <c:order val="3"/>
          <c:tx>
            <c:strRef>
              <c:f>Arkusz1!$E$1</c:f>
              <c:strCache>
                <c:ptCount val="1"/>
                <c:pt idx="0">
                  <c:v>2014</c:v>
                </c:pt>
              </c:strCache>
            </c:strRef>
          </c:tx>
          <c:spPr>
            <a:solidFill>
              <a:srgbClr val="FFFF00"/>
            </a:solidFill>
            <a:ln>
              <a:solidFill>
                <a:prstClr val="black"/>
              </a:solidFill>
            </a:ln>
          </c:spPr>
          <c:invertIfNegative val="0"/>
          <c:dLbls>
            <c:dLbl>
              <c:idx val="0"/>
              <c:layout>
                <c:manualLayout>
                  <c:x val="4.5351473922903476E-3"/>
                  <c:y val="0.377777777777784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33-40A9-93B6-7B46468C5CFF}"/>
                </c:ext>
              </c:extLst>
            </c:dLbl>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Arkusz1!$E$2</c:f>
              <c:numCache>
                <c:formatCode>General</c:formatCode>
                <c:ptCount val="1"/>
                <c:pt idx="0">
                  <c:v>1384234.81</c:v>
                </c:pt>
              </c:numCache>
            </c:numRef>
          </c:val>
          <c:extLst>
            <c:ext xmlns:c16="http://schemas.microsoft.com/office/drawing/2014/chart" uri="{C3380CC4-5D6E-409C-BE32-E72D297353CC}">
              <c16:uniqueId val="{00000007-EE33-40A9-93B6-7B46468C5CFF}"/>
            </c:ext>
          </c:extLst>
        </c:ser>
        <c:ser>
          <c:idx val="4"/>
          <c:order val="4"/>
          <c:tx>
            <c:strRef>
              <c:f>Arkusz1!$F$1</c:f>
              <c:strCache>
                <c:ptCount val="1"/>
                <c:pt idx="0">
                  <c:v>2015</c:v>
                </c:pt>
              </c:strCache>
            </c:strRef>
          </c:tx>
          <c:spPr>
            <a:solidFill>
              <a:schemeClr val="tx2">
                <a:lumMod val="40000"/>
                <a:lumOff val="60000"/>
              </a:schemeClr>
            </a:solidFill>
            <a:ln>
              <a:solidFill>
                <a:prstClr val="black"/>
              </a:solidFill>
            </a:ln>
          </c:spPr>
          <c:invertIfNegative val="0"/>
          <c:dLbls>
            <c:dLbl>
              <c:idx val="0"/>
              <c:layout>
                <c:manualLayout>
                  <c:x val="-8.3143408378911802E-17"/>
                  <c:y val="0.35925925925926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33-40A9-93B6-7B46468C5CFF}"/>
                </c:ext>
              </c:extLst>
            </c:dLbl>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Arkusz1!$F$2</c:f>
              <c:numCache>
                <c:formatCode>General</c:formatCode>
                <c:ptCount val="1"/>
                <c:pt idx="0">
                  <c:v>1520746.62</c:v>
                </c:pt>
              </c:numCache>
            </c:numRef>
          </c:val>
          <c:extLst>
            <c:ext xmlns:c16="http://schemas.microsoft.com/office/drawing/2014/chart" uri="{C3380CC4-5D6E-409C-BE32-E72D297353CC}">
              <c16:uniqueId val="{00000009-EE33-40A9-93B6-7B46468C5CFF}"/>
            </c:ext>
          </c:extLst>
        </c:ser>
        <c:ser>
          <c:idx val="5"/>
          <c:order val="5"/>
          <c:tx>
            <c:strRef>
              <c:f>Arkusz1!$G$1</c:f>
              <c:strCache>
                <c:ptCount val="1"/>
                <c:pt idx="0">
                  <c:v>2016</c:v>
                </c:pt>
              </c:strCache>
            </c:strRef>
          </c:tx>
          <c:spPr>
            <a:solidFill>
              <a:schemeClr val="bg1">
                <a:lumMod val="85000"/>
              </a:schemeClr>
            </a:solidFill>
            <a:ln>
              <a:solidFill>
                <a:schemeClr val="tx1"/>
              </a:solidFill>
            </a:ln>
          </c:spPr>
          <c:invertIfNegative val="0"/>
          <c:dLbls>
            <c:dLbl>
              <c:idx val="0"/>
              <c:layout>
                <c:manualLayout>
                  <c:x val="8.2303575971040959E-17"/>
                  <c:y val="0.407413338229094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33-40A9-93B6-7B46468C5CFF}"/>
                </c:ext>
              </c:extLst>
            </c:dLbl>
            <c:numFmt formatCode="#,##0.00" sourceLinked="0"/>
            <c:spPr>
              <a:ln>
                <a:noFill/>
              </a:ln>
            </c:spPr>
            <c:txPr>
              <a:bodyPr rot="-5400000" vert="horz"/>
              <a:lstStyle/>
              <a:p>
                <a:pPr>
                  <a:defRPr sz="1200" b="1">
                    <a:latin typeface="Times New Roman" pitchFamily="18" charset="0"/>
                    <a:cs typeface="Times New Roman"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Arkusz1!$G$2</c:f>
              <c:numCache>
                <c:formatCode>General</c:formatCode>
                <c:ptCount val="1"/>
                <c:pt idx="0">
                  <c:v>1733245.93</c:v>
                </c:pt>
              </c:numCache>
            </c:numRef>
          </c:val>
          <c:extLst>
            <c:ext xmlns:c16="http://schemas.microsoft.com/office/drawing/2014/chart" uri="{C3380CC4-5D6E-409C-BE32-E72D297353CC}">
              <c16:uniqueId val="{0000000B-EE33-40A9-93B6-7B46468C5CFF}"/>
            </c:ext>
          </c:extLst>
        </c:ser>
        <c:ser>
          <c:idx val="6"/>
          <c:order val="6"/>
          <c:tx>
            <c:strRef>
              <c:f>Arkusz1!$H$1</c:f>
              <c:strCache>
                <c:ptCount val="1"/>
                <c:pt idx="0">
                  <c:v>2017</c:v>
                </c:pt>
              </c:strCache>
            </c:strRef>
          </c:tx>
          <c:spPr>
            <a:ln>
              <a:solidFill>
                <a:schemeClr val="tx1"/>
              </a:solidFill>
            </a:ln>
          </c:spPr>
          <c:invertIfNegative val="0"/>
          <c:dLbls>
            <c:dLbl>
              <c:idx val="0"/>
              <c:spPr>
                <a:noFill/>
                <a:ln>
                  <a:noFill/>
                </a:ln>
                <a:effectLst/>
              </c:spPr>
              <c:txPr>
                <a:bodyPr rot="-5400000"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16-40B2-865B-FAA5E2013DEC}"/>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Arkusz1!$A$2</c:f>
              <c:numCache>
                <c:formatCode>General</c:formatCode>
                <c:ptCount val="1"/>
              </c:numCache>
            </c:numRef>
          </c:cat>
          <c:val>
            <c:numRef>
              <c:f>Arkusz1!$H$2</c:f>
              <c:numCache>
                <c:formatCode>#,##0.00</c:formatCode>
                <c:ptCount val="1"/>
                <c:pt idx="0">
                  <c:v>1954854.62</c:v>
                </c:pt>
              </c:numCache>
            </c:numRef>
          </c:val>
          <c:extLst>
            <c:ext xmlns:c16="http://schemas.microsoft.com/office/drawing/2014/chart" uri="{C3380CC4-5D6E-409C-BE32-E72D297353CC}">
              <c16:uniqueId val="{00000000-BB16-40B2-865B-FAA5E2013DEC}"/>
            </c:ext>
          </c:extLst>
        </c:ser>
        <c:dLbls>
          <c:showLegendKey val="0"/>
          <c:showVal val="0"/>
          <c:showCatName val="0"/>
          <c:showSerName val="0"/>
          <c:showPercent val="0"/>
          <c:showBubbleSize val="0"/>
        </c:dLbls>
        <c:gapWidth val="150"/>
        <c:axId val="51835264"/>
        <c:axId val="51836800"/>
      </c:barChart>
      <c:catAx>
        <c:axId val="51835264"/>
        <c:scaling>
          <c:orientation val="minMax"/>
        </c:scaling>
        <c:delete val="0"/>
        <c:axPos val="b"/>
        <c:numFmt formatCode="General" sourceLinked="1"/>
        <c:majorTickMark val="out"/>
        <c:minorTickMark val="none"/>
        <c:tickLblPos val="nextTo"/>
        <c:crossAx val="51836800"/>
        <c:crosses val="autoZero"/>
        <c:auto val="1"/>
        <c:lblAlgn val="ctr"/>
        <c:lblOffset val="100"/>
        <c:noMultiLvlLbl val="0"/>
      </c:catAx>
      <c:valAx>
        <c:axId val="51836800"/>
        <c:scaling>
          <c:orientation val="minMax"/>
        </c:scaling>
        <c:delete val="1"/>
        <c:axPos val="l"/>
        <c:majorGridlines/>
        <c:numFmt formatCode="General" sourceLinked="1"/>
        <c:majorTickMark val="out"/>
        <c:minorTickMark val="none"/>
        <c:tickLblPos val="none"/>
        <c:crossAx val="51835264"/>
        <c:crosses val="autoZero"/>
        <c:crossBetween val="between"/>
      </c:valAx>
    </c:plotArea>
    <c:legend>
      <c:legendPos val="r"/>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591000671591667E-2"/>
          <c:y val="3.9267015706806296E-2"/>
          <c:w val="0.74486796437214997"/>
          <c:h val="0.89595718074507658"/>
        </c:manualLayout>
      </c:layout>
      <c:barChart>
        <c:barDir val="col"/>
        <c:grouping val="clustered"/>
        <c:varyColors val="0"/>
        <c:ser>
          <c:idx val="0"/>
          <c:order val="0"/>
          <c:tx>
            <c:strRef>
              <c:f>Arkusz1!$B$1</c:f>
              <c:strCache>
                <c:ptCount val="1"/>
                <c:pt idx="0">
                  <c:v>2011</c:v>
                </c:pt>
              </c:strCache>
            </c:strRef>
          </c:tx>
          <c:spPr>
            <a:solidFill>
              <a:schemeClr val="bg1">
                <a:lumMod val="85000"/>
              </a:schemeClr>
            </a:solidFill>
            <a:ln>
              <a:solidFill>
                <a:prstClr val="black"/>
              </a:solidFill>
            </a:ln>
          </c:spPr>
          <c:invertIfNegative val="0"/>
          <c:dLbls>
            <c:dLbl>
              <c:idx val="0"/>
              <c:layout>
                <c:manualLayout>
                  <c:x val="0"/>
                  <c:y val="0.392857142857147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3B-4609-B5F2-5307BEF03D4D}"/>
                </c:ext>
              </c:extLst>
            </c:dLbl>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General</c:formatCode>
                <c:ptCount val="1"/>
                <c:pt idx="0">
                  <c:v>187600</c:v>
                </c:pt>
              </c:numCache>
            </c:numRef>
          </c:val>
          <c:extLst>
            <c:ext xmlns:c16="http://schemas.microsoft.com/office/drawing/2014/chart" uri="{C3380CC4-5D6E-409C-BE32-E72D297353CC}">
              <c16:uniqueId val="{00000001-1E3B-4609-B5F2-5307BEF03D4D}"/>
            </c:ext>
          </c:extLst>
        </c:ser>
        <c:ser>
          <c:idx val="1"/>
          <c:order val="1"/>
          <c:tx>
            <c:strRef>
              <c:f>Arkusz1!$C$1</c:f>
              <c:strCache>
                <c:ptCount val="1"/>
                <c:pt idx="0">
                  <c:v>2012</c:v>
                </c:pt>
              </c:strCache>
            </c:strRef>
          </c:tx>
          <c:spPr>
            <a:solidFill>
              <a:srgbClr val="37DC0A"/>
            </a:solidFill>
            <a:ln>
              <a:solidFill>
                <a:prstClr val="black"/>
              </a:solidFill>
            </a:ln>
          </c:spPr>
          <c:invertIfNegative val="0"/>
          <c:dLbls>
            <c:dLbl>
              <c:idx val="0"/>
              <c:layout>
                <c:manualLayout>
                  <c:x val="-9.2592592592594895E-3"/>
                  <c:y val="0.404761904761904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3B-4609-B5F2-5307BEF03D4D}"/>
                </c:ext>
              </c:extLst>
            </c:dLbl>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Arkusz1!$C$2</c:f>
              <c:numCache>
                <c:formatCode>General</c:formatCode>
                <c:ptCount val="1"/>
                <c:pt idx="0">
                  <c:v>187600</c:v>
                </c:pt>
              </c:numCache>
            </c:numRef>
          </c:val>
          <c:extLst>
            <c:ext xmlns:c16="http://schemas.microsoft.com/office/drawing/2014/chart" uri="{C3380CC4-5D6E-409C-BE32-E72D297353CC}">
              <c16:uniqueId val="{00000003-1E3B-4609-B5F2-5307BEF03D4D}"/>
            </c:ext>
          </c:extLst>
        </c:ser>
        <c:ser>
          <c:idx val="2"/>
          <c:order val="2"/>
          <c:tx>
            <c:strRef>
              <c:f>Arkusz1!$D$1</c:f>
              <c:strCache>
                <c:ptCount val="1"/>
                <c:pt idx="0">
                  <c:v>2013</c:v>
                </c:pt>
              </c:strCache>
            </c:strRef>
          </c:tx>
          <c:spPr>
            <a:solidFill>
              <a:schemeClr val="bg1">
                <a:lumMod val="85000"/>
              </a:schemeClr>
            </a:solidFill>
            <a:ln>
              <a:solidFill>
                <a:prstClr val="black"/>
              </a:solidFill>
            </a:ln>
          </c:spPr>
          <c:invertIfNegative val="0"/>
          <c:dLbls>
            <c:dLbl>
              <c:idx val="0"/>
              <c:layout>
                <c:manualLayout>
                  <c:x val="0"/>
                  <c:y val="0.41666666666667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3B-4609-B5F2-5307BEF03D4D}"/>
                </c:ext>
              </c:extLst>
            </c:dLbl>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Arkusz1!$D$2</c:f>
              <c:numCache>
                <c:formatCode>General</c:formatCode>
                <c:ptCount val="1"/>
                <c:pt idx="0">
                  <c:v>157600</c:v>
                </c:pt>
              </c:numCache>
            </c:numRef>
          </c:val>
          <c:extLst>
            <c:ext xmlns:c16="http://schemas.microsoft.com/office/drawing/2014/chart" uri="{C3380CC4-5D6E-409C-BE32-E72D297353CC}">
              <c16:uniqueId val="{00000005-1E3B-4609-B5F2-5307BEF03D4D}"/>
            </c:ext>
          </c:extLst>
        </c:ser>
        <c:ser>
          <c:idx val="3"/>
          <c:order val="3"/>
          <c:tx>
            <c:strRef>
              <c:f>Arkusz1!$E$1</c:f>
              <c:strCache>
                <c:ptCount val="1"/>
                <c:pt idx="0">
                  <c:v>2014</c:v>
                </c:pt>
              </c:strCache>
            </c:strRef>
          </c:tx>
          <c:spPr>
            <a:solidFill>
              <a:srgbClr val="FFFF00"/>
            </a:solidFill>
            <a:ln>
              <a:solidFill>
                <a:prstClr val="black"/>
              </a:solidFill>
            </a:ln>
          </c:spPr>
          <c:invertIfNegative val="0"/>
          <c:dLbls>
            <c:dLbl>
              <c:idx val="0"/>
              <c:layout>
                <c:manualLayout>
                  <c:x val="-6.9444444444445429E-3"/>
                  <c:y val="0.436507936507936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3B-4609-B5F2-5307BEF03D4D}"/>
                </c:ext>
              </c:extLst>
            </c:dLbl>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Arkusz1!$E$2</c:f>
              <c:numCache>
                <c:formatCode>General</c:formatCode>
                <c:ptCount val="1"/>
                <c:pt idx="0">
                  <c:v>157600</c:v>
                </c:pt>
              </c:numCache>
            </c:numRef>
          </c:val>
          <c:extLst>
            <c:ext xmlns:c16="http://schemas.microsoft.com/office/drawing/2014/chart" uri="{C3380CC4-5D6E-409C-BE32-E72D297353CC}">
              <c16:uniqueId val="{00000007-1E3B-4609-B5F2-5307BEF03D4D}"/>
            </c:ext>
          </c:extLst>
        </c:ser>
        <c:ser>
          <c:idx val="4"/>
          <c:order val="4"/>
          <c:tx>
            <c:strRef>
              <c:f>Arkusz1!$F$1</c:f>
              <c:strCache>
                <c:ptCount val="1"/>
                <c:pt idx="0">
                  <c:v>2015</c:v>
                </c:pt>
              </c:strCache>
            </c:strRef>
          </c:tx>
          <c:spPr>
            <a:ln>
              <a:solidFill>
                <a:prstClr val="black"/>
              </a:solidFill>
            </a:ln>
          </c:spPr>
          <c:invertIfNegative val="0"/>
          <c:dPt>
            <c:idx val="0"/>
            <c:invertIfNegative val="0"/>
            <c:bubble3D val="0"/>
            <c:spPr>
              <a:solidFill>
                <a:schemeClr val="tx2">
                  <a:lumMod val="60000"/>
                  <a:lumOff val="40000"/>
                </a:schemeClr>
              </a:solidFill>
              <a:ln>
                <a:solidFill>
                  <a:prstClr val="black"/>
                </a:solidFill>
              </a:ln>
            </c:spPr>
            <c:extLst>
              <c:ext xmlns:c16="http://schemas.microsoft.com/office/drawing/2014/chart" uri="{C3380CC4-5D6E-409C-BE32-E72D297353CC}">
                <c16:uniqueId val="{00000008-1E3B-4609-B5F2-5307BEF03D4D}"/>
              </c:ext>
            </c:extLst>
          </c:dPt>
          <c:dLbls>
            <c:dLbl>
              <c:idx val="0"/>
              <c:layout>
                <c:manualLayout>
                  <c:x val="0"/>
                  <c:y val="0.436507936507936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3B-4609-B5F2-5307BEF03D4D}"/>
                </c:ext>
              </c:extLst>
            </c:dLbl>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Arkusz1!$F$2</c:f>
              <c:numCache>
                <c:formatCode>General</c:formatCode>
                <c:ptCount val="1"/>
                <c:pt idx="0">
                  <c:v>145000</c:v>
                </c:pt>
              </c:numCache>
            </c:numRef>
          </c:val>
          <c:extLst>
            <c:ext xmlns:c16="http://schemas.microsoft.com/office/drawing/2014/chart" uri="{C3380CC4-5D6E-409C-BE32-E72D297353CC}">
              <c16:uniqueId val="{00000009-1E3B-4609-B5F2-5307BEF03D4D}"/>
            </c:ext>
          </c:extLst>
        </c:ser>
        <c:ser>
          <c:idx val="5"/>
          <c:order val="5"/>
          <c:tx>
            <c:strRef>
              <c:f>Arkusz1!$G$1</c:f>
              <c:strCache>
                <c:ptCount val="1"/>
                <c:pt idx="0">
                  <c:v>2016</c:v>
                </c:pt>
              </c:strCache>
            </c:strRef>
          </c:tx>
          <c:spPr>
            <a:solidFill>
              <a:schemeClr val="accent2">
                <a:lumMod val="40000"/>
                <a:lumOff val="60000"/>
              </a:schemeClr>
            </a:solidFill>
            <a:ln>
              <a:solidFill>
                <a:sysClr val="windowText" lastClr="000000"/>
              </a:solidFill>
            </a:ln>
          </c:spPr>
          <c:invertIfNegative val="0"/>
          <c:dLbls>
            <c:numFmt formatCode="#,##0.00" sourceLinked="0"/>
            <c:spPr>
              <a:noFill/>
              <a:ln>
                <a:noFill/>
              </a:ln>
              <a:effectLst/>
            </c:spPr>
            <c:txPr>
              <a:bodyPr rot="-5400000" vert="horz"/>
              <a:lstStyle/>
              <a:p>
                <a:pPr>
                  <a:defRPr sz="1200" b="1">
                    <a:latin typeface="Times New Roman" pitchFamily="18" charset="0"/>
                    <a:cs typeface="Times New Roman"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Arkusz1!$G$2</c:f>
              <c:numCache>
                <c:formatCode>General</c:formatCode>
                <c:ptCount val="1"/>
                <c:pt idx="0">
                  <c:v>145000</c:v>
                </c:pt>
              </c:numCache>
            </c:numRef>
          </c:val>
          <c:extLst>
            <c:ext xmlns:c16="http://schemas.microsoft.com/office/drawing/2014/chart" uri="{C3380CC4-5D6E-409C-BE32-E72D297353CC}">
              <c16:uniqueId val="{0000000A-1E3B-4609-B5F2-5307BEF03D4D}"/>
            </c:ext>
          </c:extLst>
        </c:ser>
        <c:ser>
          <c:idx val="6"/>
          <c:order val="6"/>
          <c:tx>
            <c:strRef>
              <c:f>Arkusz1!$H$1</c:f>
              <c:strCache>
                <c:ptCount val="1"/>
                <c:pt idx="0">
                  <c:v>2017</c:v>
                </c:pt>
              </c:strCache>
            </c:strRef>
          </c:tx>
          <c:spPr>
            <a:ln>
              <a:solidFill>
                <a:schemeClr val="tx1"/>
              </a:solidFill>
            </a:ln>
          </c:spPr>
          <c:invertIfNegative val="0"/>
          <c:dLbls>
            <c:dLbl>
              <c:idx val="0"/>
              <c:layout>
                <c:manualLayout>
                  <c:x val="8.1164898937681413E-17"/>
                  <c:y val="0.43575920934411499"/>
                </c:manualLayout>
              </c:layout>
              <c:spPr>
                <a:noFill/>
                <a:ln>
                  <a:noFill/>
                </a:ln>
                <a:effectLst/>
              </c:spPr>
              <c:txPr>
                <a:bodyPr rot="-5400000" wrap="square" lIns="38100" tIns="19050" rIns="38100" bIns="19050" anchor="ctr">
                  <a:spAutoFit/>
                </a:bodyPr>
                <a:lstStyle/>
                <a:p>
                  <a:pPr>
                    <a:defRPr sz="1200" b="1" baseline="0">
                      <a:latin typeface="Times New Roman" panose="02020603050405020304" pitchFamily="18"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99-4CBD-996A-A10ADA613F7E}"/>
                </c:ext>
              </c:extLst>
            </c:dLbl>
            <c:spPr>
              <a:noFill/>
              <a:ln>
                <a:noFill/>
              </a:ln>
              <a:effectLst/>
            </c:spPr>
            <c:txPr>
              <a:bodyPr wrap="square" lIns="38100" tIns="19050" rIns="38100" bIns="19050" anchor="ctr">
                <a:spAutoFit/>
              </a:bodyPr>
              <a:lstStyle/>
              <a:p>
                <a:pPr>
                  <a:defRPr sz="1200" baseline="0">
                    <a:latin typeface="Times New Roman" panose="02020603050405020304" pitchFamily="18"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Arkusz1!$A$2</c:f>
              <c:numCache>
                <c:formatCode>General</c:formatCode>
                <c:ptCount val="1"/>
              </c:numCache>
            </c:numRef>
          </c:cat>
          <c:val>
            <c:numRef>
              <c:f>Arkusz1!$H$2</c:f>
              <c:numCache>
                <c:formatCode>#,##0.00</c:formatCode>
                <c:ptCount val="1"/>
                <c:pt idx="0">
                  <c:v>145000</c:v>
                </c:pt>
              </c:numCache>
            </c:numRef>
          </c:val>
          <c:extLst>
            <c:ext xmlns:c16="http://schemas.microsoft.com/office/drawing/2014/chart" uri="{C3380CC4-5D6E-409C-BE32-E72D297353CC}">
              <c16:uniqueId val="{00000002-D299-4CBD-996A-A10ADA613F7E}"/>
            </c:ext>
          </c:extLst>
        </c:ser>
        <c:dLbls>
          <c:showLegendKey val="0"/>
          <c:showVal val="0"/>
          <c:showCatName val="0"/>
          <c:showSerName val="0"/>
          <c:showPercent val="0"/>
          <c:showBubbleSize val="0"/>
        </c:dLbls>
        <c:gapWidth val="150"/>
        <c:axId val="108490752"/>
        <c:axId val="108492288"/>
      </c:barChart>
      <c:catAx>
        <c:axId val="108490752"/>
        <c:scaling>
          <c:orientation val="minMax"/>
        </c:scaling>
        <c:delete val="0"/>
        <c:axPos val="b"/>
        <c:numFmt formatCode="General" sourceLinked="1"/>
        <c:majorTickMark val="out"/>
        <c:minorTickMark val="none"/>
        <c:tickLblPos val="nextTo"/>
        <c:crossAx val="108492288"/>
        <c:crosses val="autoZero"/>
        <c:auto val="1"/>
        <c:lblAlgn val="ctr"/>
        <c:lblOffset val="100"/>
        <c:noMultiLvlLbl val="0"/>
      </c:catAx>
      <c:valAx>
        <c:axId val="108492288"/>
        <c:scaling>
          <c:orientation val="minMax"/>
        </c:scaling>
        <c:delete val="1"/>
        <c:axPos val="l"/>
        <c:majorGridlines/>
        <c:numFmt formatCode="General" sourceLinked="1"/>
        <c:majorTickMark val="out"/>
        <c:minorTickMark val="none"/>
        <c:tickLblPos val="none"/>
        <c:crossAx val="108490752"/>
        <c:crosses val="autoZero"/>
        <c:crossBetween val="between"/>
      </c:valAx>
    </c:plotArea>
    <c:legend>
      <c:legendPos val="r"/>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Kolumna1</c:v>
                </c:pt>
              </c:strCache>
            </c:strRef>
          </c:tx>
          <c:spPr>
            <a:solidFill>
              <a:srgbClr val="66FF33"/>
            </a:solidFill>
            <a:ln>
              <a:solidFill>
                <a:sysClr val="windowText" lastClr="000000"/>
              </a:solidFill>
            </a:ln>
          </c:spPr>
          <c:invertIfNegative val="0"/>
          <c:dLbls>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2011</c:v>
                </c:pt>
                <c:pt idx="1">
                  <c:v>2012</c:v>
                </c:pt>
                <c:pt idx="2">
                  <c:v>2013</c:v>
                </c:pt>
                <c:pt idx="3">
                  <c:v>2014</c:v>
                </c:pt>
                <c:pt idx="4">
                  <c:v>2015</c:v>
                </c:pt>
                <c:pt idx="5">
                  <c:v>2016</c:v>
                </c:pt>
                <c:pt idx="6">
                  <c:v>2017</c:v>
                </c:pt>
              </c:numCache>
            </c:numRef>
          </c:cat>
          <c:val>
            <c:numRef>
              <c:f>Arkusz1!$B$2:$B$8</c:f>
              <c:numCache>
                <c:formatCode>General</c:formatCode>
                <c:ptCount val="7"/>
                <c:pt idx="0">
                  <c:v>75747.839999999997</c:v>
                </c:pt>
                <c:pt idx="1">
                  <c:v>154166.46</c:v>
                </c:pt>
                <c:pt idx="2">
                  <c:v>234537.13</c:v>
                </c:pt>
                <c:pt idx="3">
                  <c:v>250221.9</c:v>
                </c:pt>
                <c:pt idx="4">
                  <c:v>327892.38</c:v>
                </c:pt>
                <c:pt idx="5">
                  <c:v>393561.62</c:v>
                </c:pt>
                <c:pt idx="6" formatCode="#,##0.00">
                  <c:v>452597.48</c:v>
                </c:pt>
              </c:numCache>
            </c:numRef>
          </c:val>
          <c:extLst>
            <c:ext xmlns:c16="http://schemas.microsoft.com/office/drawing/2014/chart" uri="{C3380CC4-5D6E-409C-BE32-E72D297353CC}">
              <c16:uniqueId val="{00000000-E99E-4F41-887F-1D2FFC6AB68B}"/>
            </c:ext>
          </c:extLst>
        </c:ser>
        <c:dLbls>
          <c:showLegendKey val="0"/>
          <c:showVal val="0"/>
          <c:showCatName val="0"/>
          <c:showSerName val="0"/>
          <c:showPercent val="0"/>
          <c:showBubbleSize val="0"/>
        </c:dLbls>
        <c:gapWidth val="150"/>
        <c:axId val="108549248"/>
        <c:axId val="108550784"/>
      </c:barChart>
      <c:catAx>
        <c:axId val="10854924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108550784"/>
        <c:crosses val="autoZero"/>
        <c:auto val="1"/>
        <c:lblAlgn val="ctr"/>
        <c:lblOffset val="100"/>
        <c:noMultiLvlLbl val="0"/>
      </c:catAx>
      <c:valAx>
        <c:axId val="108550784"/>
        <c:scaling>
          <c:orientation val="minMax"/>
        </c:scaling>
        <c:delete val="0"/>
        <c:axPos val="l"/>
        <c:majorGridlines/>
        <c:numFmt formatCode="General" sourceLinked="1"/>
        <c:majorTickMark val="out"/>
        <c:minorTickMark val="none"/>
        <c:tickLblPos val="nextTo"/>
        <c:spPr>
          <a:noFill/>
          <a:ln>
            <a:noFill/>
          </a:ln>
        </c:spPr>
        <c:txPr>
          <a:bodyPr/>
          <a:lstStyle/>
          <a:p>
            <a:pPr>
              <a:defRPr>
                <a:latin typeface="Times New Roman" pitchFamily="18" charset="0"/>
                <a:cs typeface="Times New Roman" pitchFamily="18" charset="0"/>
              </a:defRPr>
            </a:pPr>
            <a:endParaRPr lang="pl-PL"/>
          </a:p>
        </c:txPr>
        <c:crossAx val="108549248"/>
        <c:crosses val="autoZero"/>
        <c:crossBetween val="between"/>
      </c:valAx>
    </c:plotArea>
    <c:plotVisOnly val="1"/>
    <c:dispBlanksAs val="gap"/>
    <c:showDLblsOverMax val="0"/>
  </c:chart>
  <c:spPr>
    <a:noFill/>
    <a:ln w="3175" cap="flat" cmpd="sng" algn="ctr">
      <a:no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357575094779842E-2"/>
          <c:y val="4.3650793650793704E-2"/>
          <c:w val="0.85594628501625958"/>
          <c:h val="0.74190819897512861"/>
        </c:manualLayout>
      </c:layout>
      <c:barChart>
        <c:barDir val="col"/>
        <c:grouping val="clustered"/>
        <c:varyColors val="0"/>
        <c:ser>
          <c:idx val="0"/>
          <c:order val="0"/>
          <c:tx>
            <c:strRef>
              <c:f>Arkusz1!$B$1</c:f>
              <c:strCache>
                <c:ptCount val="1"/>
                <c:pt idx="0">
                  <c:v>2016</c:v>
                </c:pt>
              </c:strCache>
            </c:strRef>
          </c:tx>
          <c:spPr>
            <a:solidFill>
              <a:srgbClr val="FFFF00"/>
            </a:solidFill>
            <a:ln>
              <a:solidFill>
                <a:prstClr val="black"/>
              </a:solidFill>
            </a:ln>
          </c:spPr>
          <c:invertIfNegative val="0"/>
          <c:dLbls>
            <c:dLbl>
              <c:idx val="0"/>
              <c:layout>
                <c:manualLayout>
                  <c:x val="-2.1857923497268176E-3"/>
                  <c:y val="0.236727589208006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68-4BBB-B83E-988F080F0B20}"/>
                </c:ext>
              </c:extLst>
            </c:dLbl>
            <c:dLbl>
              <c:idx val="1"/>
              <c:layout>
                <c:manualLayout>
                  <c:x val="0"/>
                  <c:y val="0.23324630113142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68-4BBB-B83E-988F080F0B20}"/>
                </c:ext>
              </c:extLst>
            </c:dLbl>
            <c:dLbl>
              <c:idx val="2"/>
              <c:layout>
                <c:manualLayout>
                  <c:x val="0"/>
                  <c:y val="0.187989556135772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68-4BBB-B83E-988F080F0B20}"/>
                </c:ext>
              </c:extLst>
            </c:dLbl>
            <c:dLbl>
              <c:idx val="3"/>
              <c:layout>
                <c:manualLayout>
                  <c:x val="0"/>
                  <c:y val="0.247171453437772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68-4BBB-B83E-988F080F0B20}"/>
                </c:ext>
              </c:extLst>
            </c:dLbl>
            <c:dLbl>
              <c:idx val="4"/>
              <c:layout>
                <c:manualLayout>
                  <c:x val="0"/>
                  <c:y val="0.2785030461270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68-4BBB-B83E-988F080F0B20}"/>
                </c:ext>
              </c:extLst>
            </c:dLbl>
            <c:dLbl>
              <c:idx val="5"/>
              <c:layout>
                <c:manualLayout>
                  <c:x val="0"/>
                  <c:y val="0.36205395996518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68-4BBB-B83E-988F080F0B20}"/>
                </c:ext>
              </c:extLst>
            </c:dLbl>
            <c:dLbl>
              <c:idx val="6"/>
              <c:layout>
                <c:manualLayout>
                  <c:x val="0"/>
                  <c:y val="0.337684943429077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68-4BBB-B83E-988F080F0B20}"/>
                </c:ext>
              </c:extLst>
            </c:dLbl>
            <c:dLbl>
              <c:idx val="7"/>
              <c:layout>
                <c:manualLayout>
                  <c:x val="-2.1857923497268176E-3"/>
                  <c:y val="0.28546562228024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68-4BBB-B83E-988F080F0B20}"/>
                </c:ext>
              </c:extLst>
            </c:dLbl>
            <c:dLbl>
              <c:idx val="8"/>
              <c:layout>
                <c:manualLayout>
                  <c:x val="0"/>
                  <c:y val="0.327241079199308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68-4BBB-B83E-988F080F0B20}"/>
                </c:ext>
              </c:extLst>
            </c:dLbl>
            <c:dLbl>
              <c:idx val="9"/>
              <c:layout>
                <c:manualLayout>
                  <c:x val="-2.1857923497267413E-3"/>
                  <c:y val="0.38294168842471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68-4BBB-B83E-988F080F0B20}"/>
                </c:ext>
              </c:extLst>
            </c:dLbl>
            <c:dLbl>
              <c:idx val="10"/>
              <c:layout>
                <c:manualLayout>
                  <c:x val="0"/>
                  <c:y val="0.25065274151436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768-4BBB-B83E-988F080F0B20}"/>
                </c:ext>
              </c:extLst>
            </c:dLbl>
            <c:dLbl>
              <c:idx val="11"/>
              <c:layout>
                <c:manualLayout>
                  <c:x val="0"/>
                  <c:y val="0.313315926892959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768-4BBB-B83E-988F080F0B20}"/>
                </c:ext>
              </c:extLst>
            </c:dLbl>
            <c:numFmt formatCode="#,##0.00" sourceLinked="0"/>
            <c:spPr>
              <a:noFill/>
              <a:ln>
                <a:noFill/>
              </a:ln>
              <a:effectLst/>
            </c:spPr>
            <c:txPr>
              <a:bodyPr rot="-5400000" vert="horz"/>
              <a:lstStyle/>
              <a:p>
                <a:pPr>
                  <a:defRPr b="0">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c:v>
                </c:pt>
                <c:pt idx="2">
                  <c:v>marzec</c:v>
                </c:pt>
                <c:pt idx="3">
                  <c:v>kwiecień</c:v>
                </c:pt>
                <c:pt idx="4">
                  <c:v>maj </c:v>
                </c:pt>
                <c:pt idx="5">
                  <c:v>czerwiec</c:v>
                </c:pt>
                <c:pt idx="6">
                  <c:v>lipiec</c:v>
                </c:pt>
                <c:pt idx="7">
                  <c:v>sierpień</c:v>
                </c:pt>
                <c:pt idx="8">
                  <c:v>wrzesień</c:v>
                </c:pt>
                <c:pt idx="9">
                  <c:v>październik</c:v>
                </c:pt>
                <c:pt idx="10">
                  <c:v>listopad</c:v>
                </c:pt>
                <c:pt idx="11">
                  <c:v>grudzień</c:v>
                </c:pt>
              </c:strCache>
            </c:strRef>
          </c:cat>
          <c:val>
            <c:numRef>
              <c:f>Arkusz1!$B$2:$B$13</c:f>
              <c:numCache>
                <c:formatCode>0.00</c:formatCode>
                <c:ptCount val="12"/>
                <c:pt idx="0">
                  <c:v>25690.63</c:v>
                </c:pt>
                <c:pt idx="1">
                  <c:v>27909.61</c:v>
                </c:pt>
                <c:pt idx="2">
                  <c:v>29239.31</c:v>
                </c:pt>
                <c:pt idx="3">
                  <c:v>29934.560000000001</c:v>
                </c:pt>
                <c:pt idx="4">
                  <c:v>30171.64</c:v>
                </c:pt>
                <c:pt idx="5">
                  <c:v>38816.67</c:v>
                </c:pt>
                <c:pt idx="6">
                  <c:v>37303.22</c:v>
                </c:pt>
                <c:pt idx="7">
                  <c:v>35942.21</c:v>
                </c:pt>
                <c:pt idx="8">
                  <c:v>42572.15</c:v>
                </c:pt>
                <c:pt idx="9">
                  <c:v>36094.43</c:v>
                </c:pt>
                <c:pt idx="10">
                  <c:v>30141.48</c:v>
                </c:pt>
                <c:pt idx="11">
                  <c:v>29745.71</c:v>
                </c:pt>
              </c:numCache>
            </c:numRef>
          </c:val>
          <c:extLst>
            <c:ext xmlns:c16="http://schemas.microsoft.com/office/drawing/2014/chart" uri="{C3380CC4-5D6E-409C-BE32-E72D297353CC}">
              <c16:uniqueId val="{0000000C-7768-4BBB-B83E-988F080F0B20}"/>
            </c:ext>
          </c:extLst>
        </c:ser>
        <c:ser>
          <c:idx val="1"/>
          <c:order val="1"/>
          <c:tx>
            <c:strRef>
              <c:f>Arkusz1!$C$1</c:f>
              <c:strCache>
                <c:ptCount val="1"/>
                <c:pt idx="0">
                  <c:v>2017</c:v>
                </c:pt>
              </c:strCache>
            </c:strRef>
          </c:tx>
          <c:spPr>
            <a:solidFill>
              <a:schemeClr val="tx1">
                <a:lumMod val="50000"/>
                <a:lumOff val="50000"/>
              </a:schemeClr>
            </a:solidFill>
            <a:ln>
              <a:solidFill>
                <a:schemeClr val="tx1"/>
              </a:solidFill>
            </a:ln>
          </c:spPr>
          <c:invertIfNegative val="0"/>
          <c:dLbls>
            <c:numFmt formatCode="#,##0.00" sourceLinked="0"/>
            <c:spPr>
              <a:noFill/>
              <a:ln>
                <a:noFill/>
              </a:ln>
              <a:effectLst/>
            </c:spPr>
            <c:txPr>
              <a:bodyPr rot="-5400000" vert="horz"/>
              <a:lstStyle/>
              <a:p>
                <a:pPr>
                  <a:defRPr b="0">
                    <a:latin typeface="Times New Roman" pitchFamily="18" charset="0"/>
                    <a:cs typeface="Times New Roman"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styczeń</c:v>
                </c:pt>
                <c:pt idx="1">
                  <c:v>luty</c:v>
                </c:pt>
                <c:pt idx="2">
                  <c:v>marzec</c:v>
                </c:pt>
                <c:pt idx="3">
                  <c:v>kwiecień</c:v>
                </c:pt>
                <c:pt idx="4">
                  <c:v>maj </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27666.43</c:v>
                </c:pt>
                <c:pt idx="1">
                  <c:v>30772.14</c:v>
                </c:pt>
                <c:pt idx="2">
                  <c:v>38803.47</c:v>
                </c:pt>
                <c:pt idx="3">
                  <c:v>31170.85</c:v>
                </c:pt>
                <c:pt idx="4">
                  <c:v>40871.47</c:v>
                </c:pt>
                <c:pt idx="5">
                  <c:v>41133.769999999997</c:v>
                </c:pt>
                <c:pt idx="6">
                  <c:v>40860.35</c:v>
                </c:pt>
                <c:pt idx="7">
                  <c:v>45712.54</c:v>
                </c:pt>
                <c:pt idx="8">
                  <c:v>40388.269999999997</c:v>
                </c:pt>
                <c:pt idx="9">
                  <c:v>42737.06</c:v>
                </c:pt>
                <c:pt idx="10">
                  <c:v>38300.15</c:v>
                </c:pt>
                <c:pt idx="11">
                  <c:v>34180.980000000003</c:v>
                </c:pt>
              </c:numCache>
            </c:numRef>
          </c:val>
          <c:extLst>
            <c:ext xmlns:c16="http://schemas.microsoft.com/office/drawing/2014/chart" uri="{C3380CC4-5D6E-409C-BE32-E72D297353CC}">
              <c16:uniqueId val="{0000000D-7768-4BBB-B83E-988F080F0B20}"/>
            </c:ext>
          </c:extLst>
        </c:ser>
        <c:dLbls>
          <c:showLegendKey val="0"/>
          <c:showVal val="0"/>
          <c:showCatName val="0"/>
          <c:showSerName val="0"/>
          <c:showPercent val="0"/>
          <c:showBubbleSize val="0"/>
        </c:dLbls>
        <c:gapWidth val="150"/>
        <c:axId val="108571264"/>
        <c:axId val="108589440"/>
      </c:barChart>
      <c:catAx>
        <c:axId val="10857126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08589440"/>
        <c:crosses val="autoZero"/>
        <c:auto val="1"/>
        <c:lblAlgn val="ctr"/>
        <c:lblOffset val="100"/>
        <c:noMultiLvlLbl val="0"/>
      </c:catAx>
      <c:valAx>
        <c:axId val="108589440"/>
        <c:scaling>
          <c:orientation val="minMax"/>
        </c:scaling>
        <c:delete val="1"/>
        <c:axPos val="l"/>
        <c:majorGridlines/>
        <c:numFmt formatCode="0.00" sourceLinked="1"/>
        <c:majorTickMark val="out"/>
        <c:minorTickMark val="none"/>
        <c:tickLblPos val="none"/>
        <c:crossAx val="108571264"/>
        <c:crosses val="autoZero"/>
        <c:crossBetween val="between"/>
      </c:valAx>
    </c:plotArea>
    <c:legend>
      <c:legendPos val="r"/>
      <c:layout>
        <c:manualLayout>
          <c:xMode val="edge"/>
          <c:yMode val="edge"/>
          <c:x val="0.9120313970187689"/>
          <c:y val="0.41938337342297666"/>
          <c:w val="8.0380103614903609E-2"/>
          <c:h val="0.15670004189530756"/>
        </c:manualLayout>
      </c:layout>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spPr>
    <a:solidFill>
      <a:schemeClr val="lt1"/>
    </a:solidFill>
    <a:ln w="6350" cap="flat" cmpd="sng" algn="ctr">
      <a:no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053799197252"/>
          <c:y val="2.8054862842892769E-2"/>
          <c:w val="0.87524784427005164"/>
          <c:h val="0.75933427585890911"/>
        </c:manualLayout>
      </c:layout>
      <c:barChart>
        <c:barDir val="col"/>
        <c:grouping val="clustered"/>
        <c:varyColors val="0"/>
        <c:ser>
          <c:idx val="0"/>
          <c:order val="0"/>
          <c:tx>
            <c:strRef>
              <c:f>Arkusz1!$B$1</c:f>
              <c:strCache>
                <c:ptCount val="1"/>
                <c:pt idx="0">
                  <c:v>2016</c:v>
                </c:pt>
              </c:strCache>
            </c:strRef>
          </c:tx>
          <c:spPr>
            <a:solidFill>
              <a:srgbClr val="7AE618"/>
            </a:solidFill>
            <a:ln>
              <a:solidFill>
                <a:sysClr val="windowText" lastClr="000000"/>
              </a:solidFill>
            </a:ln>
          </c:spPr>
          <c:invertIfNegative val="0"/>
          <c:dLbls>
            <c:numFmt formatCode="#,##0.00" sourceLinked="0"/>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Klienci indywidualni</c:v>
                </c:pt>
                <c:pt idx="1">
                  <c:v>Firmy</c:v>
                </c:pt>
              </c:strCache>
            </c:strRef>
          </c:cat>
          <c:val>
            <c:numRef>
              <c:f>Arkusz1!$B$2:$B$3</c:f>
              <c:numCache>
                <c:formatCode>0.00</c:formatCode>
                <c:ptCount val="2"/>
                <c:pt idx="0">
                  <c:v>53694.1</c:v>
                </c:pt>
                <c:pt idx="1">
                  <c:v>339867.52</c:v>
                </c:pt>
              </c:numCache>
            </c:numRef>
          </c:val>
          <c:extLst>
            <c:ext xmlns:c16="http://schemas.microsoft.com/office/drawing/2014/chart" uri="{C3380CC4-5D6E-409C-BE32-E72D297353CC}">
              <c16:uniqueId val="{00000000-59DE-471F-8CB7-D5612D0F0895}"/>
            </c:ext>
          </c:extLst>
        </c:ser>
        <c:ser>
          <c:idx val="1"/>
          <c:order val="1"/>
          <c:tx>
            <c:strRef>
              <c:f>Arkusz1!$C$1</c:f>
              <c:strCache>
                <c:ptCount val="1"/>
                <c:pt idx="0">
                  <c:v>2017</c:v>
                </c:pt>
              </c:strCache>
            </c:strRef>
          </c:tx>
          <c:spPr>
            <a:solidFill>
              <a:srgbClr val="FFFF00"/>
            </a:solidFill>
            <a:ln>
              <a:solidFill>
                <a:sysClr val="windowText" lastClr="000000"/>
              </a:solidFill>
            </a:ln>
          </c:spPr>
          <c:invertIfNegative val="0"/>
          <c:dLbls>
            <c:numFmt formatCode="#,##0.00" sourceLinked="0"/>
            <c:spPr>
              <a:noFill/>
              <a:ln>
                <a:noFill/>
              </a:ln>
              <a:effectLst/>
            </c:spPr>
            <c:txPr>
              <a:bodyPr/>
              <a:lstStyle/>
              <a:p>
                <a:pPr>
                  <a:defRPr>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Klienci indywidualni</c:v>
                </c:pt>
                <c:pt idx="1">
                  <c:v>Firmy</c:v>
                </c:pt>
              </c:strCache>
            </c:strRef>
          </c:cat>
          <c:val>
            <c:numRef>
              <c:f>Arkusz1!$C$2:$C$3</c:f>
              <c:numCache>
                <c:formatCode>General</c:formatCode>
                <c:ptCount val="2"/>
                <c:pt idx="0">
                  <c:v>60439.54</c:v>
                </c:pt>
                <c:pt idx="1">
                  <c:v>392157.94</c:v>
                </c:pt>
              </c:numCache>
            </c:numRef>
          </c:val>
          <c:extLst>
            <c:ext xmlns:c16="http://schemas.microsoft.com/office/drawing/2014/chart" uri="{C3380CC4-5D6E-409C-BE32-E72D297353CC}">
              <c16:uniqueId val="{00000001-59DE-471F-8CB7-D5612D0F0895}"/>
            </c:ext>
          </c:extLst>
        </c:ser>
        <c:dLbls>
          <c:showLegendKey val="0"/>
          <c:showVal val="1"/>
          <c:showCatName val="0"/>
          <c:showSerName val="0"/>
          <c:showPercent val="0"/>
          <c:showBubbleSize val="0"/>
        </c:dLbls>
        <c:gapWidth val="75"/>
        <c:axId val="108651264"/>
        <c:axId val="108652800"/>
      </c:barChart>
      <c:catAx>
        <c:axId val="108651264"/>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pl-PL"/>
          </a:p>
        </c:txPr>
        <c:crossAx val="108652800"/>
        <c:crosses val="autoZero"/>
        <c:auto val="1"/>
        <c:lblAlgn val="ctr"/>
        <c:lblOffset val="100"/>
        <c:noMultiLvlLbl val="0"/>
      </c:catAx>
      <c:valAx>
        <c:axId val="108652800"/>
        <c:scaling>
          <c:orientation val="minMax"/>
        </c:scaling>
        <c:delete val="0"/>
        <c:axPos val="l"/>
        <c:numFmt formatCode="0.00" sourceLinked="1"/>
        <c:majorTickMark val="none"/>
        <c:minorTickMark val="none"/>
        <c:tickLblPos val="nextTo"/>
        <c:txPr>
          <a:bodyPr/>
          <a:lstStyle/>
          <a:p>
            <a:pPr>
              <a:defRPr>
                <a:latin typeface="Times New Roman" pitchFamily="18" charset="0"/>
                <a:cs typeface="Times New Roman" pitchFamily="18" charset="0"/>
              </a:defRPr>
            </a:pPr>
            <a:endParaRPr lang="pl-PL"/>
          </a:p>
        </c:txPr>
        <c:crossAx val="108651264"/>
        <c:crosses val="autoZero"/>
        <c:crossBetween val="between"/>
      </c:valAx>
    </c:plotArea>
    <c:legend>
      <c:legendPos val="b"/>
      <c:layout>
        <c:manualLayout>
          <c:xMode val="edge"/>
          <c:yMode val="edge"/>
          <c:x val="0.46015775658342323"/>
          <c:y val="0.8341293352346546"/>
          <c:w val="0.15772344246443035"/>
          <c:h val="7.1672634257486961E-2"/>
        </c:manualLayout>
      </c:layout>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9479876586562"/>
          <c:y val="6.7155067155067152E-2"/>
          <c:w val="0.7383859660854496"/>
          <c:h val="0.71343101343102255"/>
        </c:manualLayout>
      </c:layout>
      <c:barChart>
        <c:barDir val="col"/>
        <c:grouping val="clustered"/>
        <c:varyColors val="0"/>
        <c:ser>
          <c:idx val="0"/>
          <c:order val="0"/>
          <c:tx>
            <c:strRef>
              <c:f>Arkusz1!$B$1</c:f>
              <c:strCache>
                <c:ptCount val="1"/>
                <c:pt idx="0">
                  <c:v>Wpłaty</c:v>
                </c:pt>
              </c:strCache>
            </c:strRef>
          </c:tx>
          <c:spPr>
            <a:solidFill>
              <a:srgbClr val="FFFF00"/>
            </a:solidFill>
            <a:ln>
              <a:solidFill>
                <a:prstClr val="black"/>
              </a:solidFill>
            </a:ln>
          </c:spPr>
          <c:invertIfNegative val="0"/>
          <c:dLbls>
            <c:numFmt formatCode="#,##0.00" sourceLinked="0"/>
            <c:spPr>
              <a:noFill/>
              <a:ln>
                <a:noFill/>
              </a:ln>
              <a:effectLst/>
            </c:spPr>
            <c:txPr>
              <a:bodyPr rot="-5400000" vert="horz"/>
              <a:lstStyle/>
              <a:p>
                <a:pPr>
                  <a:defRPr b="1">
                    <a:latin typeface="Times New Roman" pitchFamily="18" charset="0"/>
                    <a:cs typeface="Times New Roman"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2011</c:v>
                </c:pt>
                <c:pt idx="1">
                  <c:v>2012</c:v>
                </c:pt>
                <c:pt idx="2">
                  <c:v>2013</c:v>
                </c:pt>
                <c:pt idx="3">
                  <c:v>2014</c:v>
                </c:pt>
                <c:pt idx="4">
                  <c:v>2015</c:v>
                </c:pt>
                <c:pt idx="5">
                  <c:v>2016</c:v>
                </c:pt>
                <c:pt idx="6">
                  <c:v>2017</c:v>
                </c:pt>
              </c:numCache>
            </c:numRef>
          </c:cat>
          <c:val>
            <c:numRef>
              <c:f>Arkusz1!$B$2:$B$8</c:f>
              <c:numCache>
                <c:formatCode>General</c:formatCode>
                <c:ptCount val="7"/>
                <c:pt idx="0">
                  <c:v>19804.95</c:v>
                </c:pt>
                <c:pt idx="1">
                  <c:v>26015.57</c:v>
                </c:pt>
                <c:pt idx="2">
                  <c:v>41987.85</c:v>
                </c:pt>
                <c:pt idx="3">
                  <c:v>71926.25</c:v>
                </c:pt>
                <c:pt idx="4">
                  <c:v>76112</c:v>
                </c:pt>
                <c:pt idx="5">
                  <c:v>88758.2</c:v>
                </c:pt>
                <c:pt idx="6">
                  <c:v>100111</c:v>
                </c:pt>
              </c:numCache>
            </c:numRef>
          </c:val>
          <c:extLst>
            <c:ext xmlns:c16="http://schemas.microsoft.com/office/drawing/2014/chart" uri="{C3380CC4-5D6E-409C-BE32-E72D297353CC}">
              <c16:uniqueId val="{00000000-D79F-4AB1-8932-A1EB323677FC}"/>
            </c:ext>
          </c:extLst>
        </c:ser>
        <c:ser>
          <c:idx val="1"/>
          <c:order val="1"/>
          <c:tx>
            <c:strRef>
              <c:f>Arkusz1!$C$1</c:f>
              <c:strCache>
                <c:ptCount val="1"/>
                <c:pt idx="0">
                  <c:v>Wydatki</c:v>
                </c:pt>
              </c:strCache>
            </c:strRef>
          </c:tx>
          <c:spPr>
            <a:solidFill>
              <a:srgbClr val="37DC0A"/>
            </a:solidFill>
            <a:ln>
              <a:solidFill>
                <a:prstClr val="black"/>
              </a:solidFill>
            </a:ln>
          </c:spPr>
          <c:invertIfNegative val="0"/>
          <c:dLbls>
            <c:numFmt formatCode="#,##0.00" sourceLinked="0"/>
            <c:spPr>
              <a:noFill/>
              <a:ln>
                <a:noFill/>
              </a:ln>
              <a:effectLst/>
            </c:spPr>
            <c:txPr>
              <a:bodyPr rot="-5400000" vert="horz"/>
              <a:lstStyle/>
              <a:p>
                <a:pPr>
                  <a:defRPr b="1">
                    <a:latin typeface="Times New Roman" pitchFamily="18" charset="0"/>
                    <a:cs typeface="Times New Roman"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2011</c:v>
                </c:pt>
                <c:pt idx="1">
                  <c:v>2012</c:v>
                </c:pt>
                <c:pt idx="2">
                  <c:v>2013</c:v>
                </c:pt>
                <c:pt idx="3">
                  <c:v>2014</c:v>
                </c:pt>
                <c:pt idx="4">
                  <c:v>2015</c:v>
                </c:pt>
                <c:pt idx="5">
                  <c:v>2016</c:v>
                </c:pt>
                <c:pt idx="6">
                  <c:v>2017</c:v>
                </c:pt>
              </c:numCache>
            </c:numRef>
          </c:cat>
          <c:val>
            <c:numRef>
              <c:f>Arkusz1!$C$2:$C$8</c:f>
              <c:numCache>
                <c:formatCode>General</c:formatCode>
                <c:ptCount val="7"/>
                <c:pt idx="0">
                  <c:v>22154.67</c:v>
                </c:pt>
                <c:pt idx="1">
                  <c:v>32722.04</c:v>
                </c:pt>
                <c:pt idx="2">
                  <c:v>41723.440000000002</c:v>
                </c:pt>
                <c:pt idx="3">
                  <c:v>51248.67</c:v>
                </c:pt>
                <c:pt idx="4">
                  <c:v>75270.37</c:v>
                </c:pt>
                <c:pt idx="5">
                  <c:v>63438.1</c:v>
                </c:pt>
                <c:pt idx="6">
                  <c:v>65121.89</c:v>
                </c:pt>
              </c:numCache>
            </c:numRef>
          </c:val>
          <c:extLst>
            <c:ext xmlns:c16="http://schemas.microsoft.com/office/drawing/2014/chart" uri="{C3380CC4-5D6E-409C-BE32-E72D297353CC}">
              <c16:uniqueId val="{00000001-D79F-4AB1-8932-A1EB323677FC}"/>
            </c:ext>
          </c:extLst>
        </c:ser>
        <c:dLbls>
          <c:showLegendKey val="0"/>
          <c:showVal val="0"/>
          <c:showCatName val="0"/>
          <c:showSerName val="0"/>
          <c:showPercent val="0"/>
          <c:showBubbleSize val="0"/>
        </c:dLbls>
        <c:gapWidth val="150"/>
        <c:axId val="110071168"/>
        <c:axId val="110081152"/>
      </c:barChart>
      <c:catAx>
        <c:axId val="11007116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110081152"/>
        <c:crosses val="autoZero"/>
        <c:auto val="1"/>
        <c:lblAlgn val="ctr"/>
        <c:lblOffset val="100"/>
        <c:noMultiLvlLbl val="0"/>
      </c:catAx>
      <c:valAx>
        <c:axId val="11008115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110071168"/>
        <c:crosses val="autoZero"/>
        <c:crossBetween val="between"/>
      </c:valAx>
    </c:plotArea>
    <c:legend>
      <c:legendPos val="r"/>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spPr>
    <a:noFill/>
    <a:ln w="12700">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1</cdr:y>
    </cdr:from>
    <cdr:to>
      <cdr:x>1</cdr:x>
      <cdr:y>1</cdr:y>
    </cdr:to>
    <cdr:sp macro="" textlink="">
      <cdr:nvSpPr>
        <cdr:cNvPr id="3" name="Łącznik prosty 2"/>
        <cdr:cNvSpPr/>
      </cdr:nvSpPr>
      <cdr:spPr>
        <a:xfrm xmlns:a="http://schemas.openxmlformats.org/drawingml/2006/main">
          <a:off x="-52552" y="3352800"/>
          <a:ext cx="559347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159BD-00FE-4EC1-B1D3-72E0122A0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7694</Words>
  <Characters>46165</Characters>
  <Application>Microsoft Office Word</Application>
  <DocSecurity>0</DocSecurity>
  <Lines>384</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Księgowość</dc:creator>
  <cp:lastModifiedBy>Aldona Nawocka</cp:lastModifiedBy>
  <cp:revision>2</cp:revision>
  <cp:lastPrinted>2018-06-07T12:24:00Z</cp:lastPrinted>
  <dcterms:created xsi:type="dcterms:W3CDTF">2018-07-31T07:05:00Z</dcterms:created>
  <dcterms:modified xsi:type="dcterms:W3CDTF">2018-07-31T07:05:00Z</dcterms:modified>
</cp:coreProperties>
</file>